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Arial" w:hAnsi="Arial" w:cs="Arial"/>
          <w:b/>
          <w:sz w:val="28"/>
          <w:szCs w:val="28"/>
        </w:rPr>
      </w:pPr>
      <w:r>
        <w:rPr>
          <w:rFonts w:ascii="Arial" w:hAnsi="Arial" w:cs="Arial"/>
          <w:b/>
          <w:sz w:val="28"/>
          <w:szCs w:val="28"/>
        </w:rPr>
        <w:t>2014</w:t>
      </w:r>
      <w:r>
        <w:rPr>
          <w:rFonts w:ascii="Arial" w:hAnsi="Arial" w:cs="Arial"/>
          <w:b/>
          <w:sz w:val="28"/>
          <w:szCs w:val="28"/>
        </w:rPr>
        <w:t>年大陆集团校园行</w:t>
      </w:r>
      <w:r>
        <w:rPr>
          <w:rFonts w:ascii="Arial" w:hAnsi="Arial" w:cs="Arial"/>
          <w:b/>
          <w:sz w:val="28"/>
          <w:szCs w:val="28"/>
        </w:rPr>
        <w:t>——</w:t>
      </w:r>
      <w:r>
        <w:rPr>
          <w:rFonts w:ascii="Arial" w:hAnsi="Arial" w:cs="Arial"/>
          <w:b/>
          <w:sz w:val="28"/>
          <w:szCs w:val="28"/>
        </w:rPr>
        <w:t>同济大学站</w:t>
      </w:r>
    </w:p>
    <w:p>
      <w:pPr>
        <w:ind w:firstLine="540"/>
        <w:rPr>
          <w:rFonts w:ascii="Arial" w:hAnsi="Arial" w:cs="Arial" w:hint="eastAsia"/>
        </w:rPr>
      </w:pPr>
    </w:p>
    <w:p>
      <w:pPr>
        <w:ind w:firstLine="540"/>
        <w:rPr>
          <w:rFonts w:ascii="Arial" w:hAnsi="Arial" w:cs="Arial"/>
          <w:b/>
        </w:rPr>
      </w:pPr>
      <w:r>
        <w:rPr>
          <w:rFonts w:ascii="Arial" w:hAnsi="Arial" w:cs="Arial"/>
        </w:rPr>
        <w:t>大陆集团</w:t>
      </w:r>
      <w:r>
        <w:rPr>
          <w:rFonts w:ascii="Arial" w:hAnsi="Arial" w:cs="Arial"/>
        </w:rPr>
        <w:t>2015</w:t>
      </w:r>
      <w:r>
        <w:rPr>
          <w:rFonts w:ascii="Arial" w:hAnsi="Arial" w:cs="Arial"/>
        </w:rPr>
        <w:t>校园招聘宣讲会携手</w:t>
      </w:r>
      <w:r>
        <w:rPr>
          <w:rFonts w:ascii="Arial" w:hAnsi="Arial" w:cs="Arial"/>
        </w:rPr>
        <w:t>“</w:t>
      </w:r>
      <w:r>
        <w:rPr>
          <w:rFonts w:ascii="Arial" w:hAnsi="Arial" w:cs="Arial"/>
        </w:rPr>
        <w:t>大陆日</w:t>
      </w:r>
      <w:r>
        <w:rPr>
          <w:rFonts w:ascii="Arial" w:hAnsi="Arial" w:cs="Arial"/>
        </w:rPr>
        <w:t>”</w:t>
      </w:r>
      <w:r>
        <w:rPr>
          <w:rFonts w:ascii="Arial" w:hAnsi="Arial" w:cs="Arial"/>
        </w:rPr>
        <w:t>活动</w:t>
      </w:r>
      <w:r>
        <w:rPr>
          <w:rFonts w:ascii="Arial" w:hAnsi="Arial" w:cs="Arial"/>
        </w:rPr>
        <w:t>11</w:t>
      </w:r>
      <w:r>
        <w:rPr>
          <w:rFonts w:ascii="Arial" w:hAnsi="Arial" w:cs="Arial"/>
        </w:rPr>
        <w:t>月</w:t>
      </w:r>
      <w:r>
        <w:rPr>
          <w:rFonts w:ascii="Arial" w:hAnsi="Arial" w:cs="Arial"/>
        </w:rPr>
        <w:t>17</w:t>
      </w:r>
      <w:r>
        <w:rPr>
          <w:rFonts w:ascii="Arial" w:hAnsi="Arial" w:cs="Arial"/>
        </w:rPr>
        <w:t>日登陆同济大学！</w:t>
      </w:r>
    </w:p>
    <w:p>
      <w:pPr>
        <w:spacing w:line="360" w:lineRule="auto"/>
        <w:rPr>
          <w:rFonts w:ascii="Arial" w:hAnsi="Arial" w:cs="Arial"/>
          <w:b/>
        </w:rPr>
      </w:pPr>
      <w:r>
        <w:rPr>
          <w:rFonts w:ascii="Arial" w:hAnsi="Arial" w:cs="Arial"/>
          <w:b/>
        </w:rPr>
        <w:t xml:space="preserve"> “</w:t>
      </w:r>
      <w:r>
        <w:rPr>
          <w:rFonts w:ascii="Arial" w:hAnsi="Arial" w:cs="Arial"/>
          <w:b/>
        </w:rPr>
        <w:t>大陆日</w:t>
      </w:r>
      <w:r>
        <w:rPr>
          <w:rFonts w:ascii="Arial" w:hAnsi="Arial" w:cs="Arial"/>
          <w:b/>
        </w:rPr>
        <w:t>”</w:t>
      </w:r>
      <w:r>
        <w:rPr>
          <w:rFonts w:ascii="Arial" w:hAnsi="Arial" w:cs="Arial"/>
          <w:b/>
        </w:rPr>
        <w:t>活动：</w:t>
      </w:r>
      <w:r>
        <w:rPr>
          <w:rFonts w:ascii="Arial" w:hAnsi="Arial" w:cs="Arial"/>
        </w:rPr>
        <w:t xml:space="preserve"> 2014</w:t>
      </w:r>
      <w:r>
        <w:rPr>
          <w:rFonts w:ascii="Arial" w:hAnsi="Arial" w:cs="Arial"/>
        </w:rPr>
        <w:t>年</w:t>
      </w:r>
      <w:r>
        <w:rPr>
          <w:rFonts w:ascii="Arial" w:hAnsi="Arial" w:cs="Arial"/>
        </w:rPr>
        <w:t>11</w:t>
      </w:r>
      <w:r>
        <w:rPr>
          <w:rFonts w:ascii="Arial" w:hAnsi="Arial" w:cs="Arial"/>
        </w:rPr>
        <w:t>月</w:t>
      </w:r>
      <w:r>
        <w:rPr>
          <w:rFonts w:ascii="Arial" w:hAnsi="Arial" w:cs="Arial"/>
        </w:rPr>
        <w:t>17</w:t>
      </w:r>
      <w:r>
        <w:rPr>
          <w:rFonts w:ascii="Arial" w:hAnsi="Arial" w:cs="Arial"/>
        </w:rPr>
        <w:t>日</w:t>
      </w:r>
      <w:r>
        <w:rPr>
          <w:rFonts w:ascii="Arial" w:hAnsi="Arial" w:cs="Arial"/>
        </w:rPr>
        <w:t xml:space="preserve"> 11:30 – 16:00</w:t>
      </w:r>
      <w:r>
        <w:rPr>
          <w:rFonts w:ascii="Arial" w:hAnsi="Arial" w:cs="Arial"/>
        </w:rPr>
        <w:t>大陆集团与您相约嘉定校区满天星广场</w:t>
      </w:r>
      <w:r>
        <w:rPr>
          <w:rFonts w:ascii="Arial" w:hAnsi="Arial" w:cs="Arial" w:hint="eastAsia"/>
        </w:rPr>
        <w:t>！跟随我们一起</w:t>
      </w:r>
      <w:r>
        <w:rPr>
          <w:rFonts w:ascii="Arial" w:hAnsi="Arial" w:cs="Arial"/>
        </w:rPr>
        <w:t>亲身感受大陆集团</w:t>
      </w:r>
      <w:r>
        <w:rPr>
          <w:rFonts w:ascii="Arial" w:hAnsi="Arial" w:cs="Arial" w:hint="eastAsia"/>
        </w:rPr>
        <w:t>的</w:t>
      </w:r>
      <w:r>
        <w:rPr>
          <w:rFonts w:ascii="Arial" w:hAnsi="Arial" w:cs="Arial"/>
        </w:rPr>
        <w:t>辉煌历史及企业文化，激情挑战大陆世界杯、大陆抢车位等精彩活动，更有精美礼品等着你来拿！</w:t>
      </w:r>
    </w:p>
    <w:p>
      <w:pPr>
        <w:spacing w:line="360" w:lineRule="auto"/>
        <w:rPr>
          <w:rFonts w:ascii="Arial" w:hAnsi="Arial" w:cs="Arial"/>
        </w:rPr>
      </w:pPr>
      <w:r>
        <w:rPr>
          <w:rFonts w:ascii="Arial" w:hAnsi="Arial" w:cs="Arial"/>
          <w:b/>
        </w:rPr>
        <w:t>大陆集团</w:t>
      </w:r>
      <w:r>
        <w:rPr>
          <w:rFonts w:ascii="Arial" w:hAnsi="Arial" w:cs="Arial"/>
          <w:b/>
        </w:rPr>
        <w:t>2015</w:t>
      </w:r>
      <w:r>
        <w:rPr>
          <w:rFonts w:ascii="Arial" w:hAnsi="Arial" w:cs="Arial"/>
          <w:b/>
        </w:rPr>
        <w:t>校园招聘宣讲会：</w:t>
      </w:r>
      <w:r>
        <w:rPr>
          <w:rFonts w:ascii="Arial" w:hAnsi="Arial" w:cs="Arial"/>
        </w:rPr>
        <w:t>2014</w:t>
      </w:r>
      <w:r>
        <w:rPr>
          <w:rFonts w:ascii="Arial" w:hAnsi="Arial" w:cs="Arial"/>
        </w:rPr>
        <w:t>年</w:t>
      </w:r>
      <w:r>
        <w:rPr>
          <w:rFonts w:ascii="Arial" w:hAnsi="Arial" w:cs="Arial"/>
        </w:rPr>
        <w:t>11</w:t>
      </w:r>
      <w:r>
        <w:rPr>
          <w:rFonts w:ascii="Arial" w:hAnsi="Arial" w:cs="Arial"/>
        </w:rPr>
        <w:t>月</w:t>
      </w:r>
      <w:r>
        <w:rPr>
          <w:rFonts w:ascii="Arial" w:hAnsi="Arial" w:cs="Arial"/>
        </w:rPr>
        <w:t>17</w:t>
      </w:r>
      <w:r>
        <w:rPr>
          <w:rFonts w:ascii="Arial" w:hAnsi="Arial" w:cs="Arial"/>
        </w:rPr>
        <w:t>日</w:t>
      </w:r>
      <w:r>
        <w:rPr>
          <w:rFonts w:ascii="Arial" w:hAnsi="Arial" w:cs="Arial"/>
        </w:rPr>
        <w:t xml:space="preserve"> 18:00 – 20:00</w:t>
      </w:r>
      <w:r>
        <w:rPr>
          <w:rFonts w:ascii="Arial" w:hAnsi="Arial" w:cs="Arial"/>
        </w:rPr>
        <w:t>大陆集团</w:t>
      </w:r>
      <w:r>
        <w:rPr>
          <w:rFonts w:ascii="Arial" w:hAnsi="Arial" w:cs="Arial" w:hint="eastAsia"/>
        </w:rPr>
        <w:t>2015</w:t>
      </w:r>
      <w:r>
        <w:rPr>
          <w:rFonts w:ascii="Arial" w:hAnsi="Arial" w:cs="Arial"/>
        </w:rPr>
        <w:t>校园宣讲会登陆嘉定校区国会中心</w:t>
      </w:r>
      <w:r>
        <w:rPr>
          <w:rFonts w:ascii="Arial" w:hAnsi="Arial" w:cs="Arial"/>
        </w:rPr>
        <w:t>312</w:t>
      </w:r>
      <w:r>
        <w:rPr>
          <w:rFonts w:ascii="Arial" w:hAnsi="Arial" w:cs="Arial" w:hint="eastAsia"/>
        </w:rPr>
        <w:t>！</w:t>
      </w:r>
      <w:r>
        <w:rPr>
          <w:rFonts w:ascii="Arial" w:hAnsi="Arial" w:cs="Arial"/>
        </w:rPr>
        <w:t>大陆集团执行董事会成员兼中国区总裁兼首席执行官康睿凡博士将亲自带您走近大陆集团，展望激动人心的未来，还有神秘嘉宾分享他们与大陆集团的缘分及故事！更有机会与招聘面试官面对面答疑解惑！</w:t>
      </w:r>
    </w:p>
    <w:p>
      <w:pPr>
        <w:spacing w:line="360" w:lineRule="auto"/>
        <w:ind w:firstLine="540"/>
        <w:rPr>
          <w:rFonts w:ascii="Arial" w:hAnsi="Arial" w:cs="Arial"/>
        </w:rPr>
      </w:pPr>
      <w:r>
        <w:rPr>
          <w:rFonts w:ascii="Arial" w:hAnsi="Arial" w:cs="Arial"/>
        </w:rPr>
        <w:t>2014</w:t>
      </w:r>
      <w:r>
        <w:rPr>
          <w:rFonts w:ascii="Arial" w:hAnsi="Arial" w:cs="Arial"/>
        </w:rPr>
        <w:t>年大陆集团校园行</w:t>
      </w:r>
      <w:r>
        <w:rPr>
          <w:rFonts w:ascii="Arial" w:hAnsi="Arial" w:cs="Arial"/>
        </w:rPr>
        <w:t>——</w:t>
      </w:r>
      <w:r>
        <w:rPr>
          <w:rFonts w:ascii="Arial" w:hAnsi="Arial" w:cs="Arial"/>
        </w:rPr>
        <w:t>同济大学站，</w:t>
      </w:r>
      <w:r>
        <w:rPr>
          <w:rFonts w:ascii="Arial" w:hAnsi="Arial" w:cs="Arial"/>
        </w:rPr>
        <w:t>“</w:t>
      </w:r>
      <w:r>
        <w:rPr>
          <w:rFonts w:ascii="Arial" w:hAnsi="Arial" w:cs="Arial"/>
        </w:rPr>
        <w:t>职</w:t>
      </w:r>
      <w:r>
        <w:rPr>
          <w:rFonts w:ascii="Arial" w:hAnsi="Arial" w:cs="Arial"/>
        </w:rPr>
        <w:t>”</w:t>
      </w:r>
      <w:r>
        <w:rPr>
          <w:rFonts w:ascii="Arial" w:hAnsi="Arial" w:cs="Arial"/>
        </w:rPr>
        <w:t>等你来！</w:t>
      </w:r>
    </w:p>
    <w:p>
      <w:pPr>
        <w:spacing w:line="360" w:lineRule="auto"/>
      </w:pPr>
      <w:r>
        <w:rPr>
          <w:noProof/>
        </w:rPr>
        <w:drawing>
          <wp:inline distT="0" distB="0" distL="0" distR="0">
            <wp:extent cx="2019300" cy="2855430"/>
            <wp:effectExtent l="19050" t="0" r="0" b="0"/>
            <wp:docPr id="3" name="Picture 1" descr="\\hifs012v.cw01.contiwan.com\dide9006\HR_Recruiting\Employer Branding\Campus Recruitment\2015\Promotion Materials\大陆集团-海报-59.4x84cm-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fs012v.cw01.contiwan.com\dide9006\HR_Recruiting\Employer Branding\Campus Recruitment\2015\Promotion Materials\大陆集团-海报-59.4x84cm-0814.jpg"/>
                    <pic:cNvPicPr>
                      <a:picLocks noChangeAspect="1" noChangeArrowheads="1"/>
                    </pic:cNvPicPr>
                  </pic:nvPicPr>
                  <pic:blipFill>
                    <a:blip r:embed="rId5" cstate="print"/>
                    <a:srcRect/>
                    <a:stretch>
                      <a:fillRect/>
                    </a:stretch>
                  </pic:blipFill>
                  <pic:spPr bwMode="auto">
                    <a:xfrm>
                      <a:off x="0" y="0"/>
                      <a:ext cx="2019300" cy="2855430"/>
                    </a:xfrm>
                    <a:prstGeom prst="rect">
                      <a:avLst/>
                    </a:prstGeom>
                    <a:noFill/>
                    <a:ln w="9525">
                      <a:noFill/>
                      <a:miter lim="800000"/>
                      <a:headEnd/>
                      <a:tailEnd/>
                    </a:ln>
                  </pic:spPr>
                </pic:pic>
              </a:graphicData>
            </a:graphic>
          </wp:inline>
        </w:drawing>
      </w:r>
      <w:r>
        <w:rPr>
          <w:rFonts w:hint="eastAsia"/>
        </w:rPr>
        <w:t xml:space="preserve">                  </w:t>
      </w:r>
      <w:r>
        <w:rPr>
          <w:noProof/>
        </w:rPr>
        <w:drawing>
          <wp:inline distT="0" distB="0" distL="0" distR="0">
            <wp:extent cx="2630752" cy="278892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30752" cy="2788920"/>
                    </a:xfrm>
                    <a:prstGeom prst="rect">
                      <a:avLst/>
                    </a:prstGeom>
                    <a:noFill/>
                    <a:ln w="9525">
                      <a:noFill/>
                      <a:miter lim="800000"/>
                      <a:headEnd/>
                      <a:tailEnd/>
                    </a:ln>
                  </pic:spPr>
                </pic:pic>
              </a:graphicData>
            </a:graphic>
          </wp:inline>
        </w:drawing>
      </w:r>
    </w:p>
    <w:sectPr>
      <w:pgSz w:w="12240" w:h="15840"/>
      <w:pgMar w:top="144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948CC"/>
    <w:multiLevelType w:val="hybridMultilevel"/>
    <w:tmpl w:val="F834A4E0"/>
    <w:lvl w:ilvl="0" w:tplc="51B4D550">
      <w:numFmt w:val="bullet"/>
      <w:lvlText w:val=""/>
      <w:lvlJc w:val="left"/>
      <w:pPr>
        <w:ind w:left="540" w:hanging="360"/>
      </w:pPr>
      <w:rPr>
        <w:rFonts w:ascii="Wingdings" w:eastAsiaTheme="minorEastAsia" w:hAnsi="Wingdings"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Continental AG</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Fan</dc:creator>
  <cp:lastModifiedBy>uidv4610</cp:lastModifiedBy>
  <cp:revision>4</cp:revision>
  <dcterms:created xsi:type="dcterms:W3CDTF">2014-11-14T06:18:00Z</dcterms:created>
  <dcterms:modified xsi:type="dcterms:W3CDTF">2014-11-14T06:24:00Z</dcterms:modified>
</cp:coreProperties>
</file>