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508A6" w14:textId="37FABEA4" w:rsidR="004974F8" w:rsidRPr="00A92F32" w:rsidRDefault="00C936F6" w:rsidP="00090A8A">
      <w:pPr>
        <w:pStyle w:val="af0"/>
        <w:spacing w:line="340" w:lineRule="exact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A92F32">
        <w:rPr>
          <w:rFonts w:ascii="Times New Roman" w:eastAsia="黑体" w:hAnsi="Times New Roman" w:cs="Times New Roman"/>
          <w:b/>
          <w:sz w:val="32"/>
          <w:szCs w:val="32"/>
        </w:rPr>
        <w:t>美国伊利诺伊大学</w:t>
      </w:r>
      <w:r w:rsidR="00AF6E85" w:rsidRPr="00A92F32">
        <w:rPr>
          <w:rFonts w:ascii="Times New Roman" w:eastAsia="黑体" w:hAnsi="Times New Roman" w:cs="Times New Roman"/>
          <w:b/>
          <w:sz w:val="32"/>
          <w:szCs w:val="32"/>
        </w:rPr>
        <w:t>芝加哥</w:t>
      </w:r>
      <w:r w:rsidR="00AF6E85">
        <w:rPr>
          <w:rFonts w:ascii="Times New Roman" w:eastAsia="黑体" w:hAnsi="Times New Roman" w:cs="Times New Roman"/>
          <w:b/>
          <w:sz w:val="32"/>
          <w:szCs w:val="32"/>
        </w:rPr>
        <w:t>分校</w:t>
      </w:r>
      <w:r w:rsidR="00F77037" w:rsidRPr="00A92F32">
        <w:rPr>
          <w:rFonts w:ascii="Times New Roman" w:eastAsia="黑体" w:hAnsi="Times New Roman" w:cs="Times New Roman"/>
          <w:b/>
          <w:sz w:val="32"/>
          <w:szCs w:val="32"/>
        </w:rPr>
        <w:t>（</w:t>
      </w:r>
      <w:r w:rsidR="00F77037" w:rsidRPr="00A92F32">
        <w:rPr>
          <w:rFonts w:ascii="Times New Roman" w:eastAsia="黑体" w:hAnsi="Times New Roman" w:cs="Times New Roman"/>
          <w:b/>
          <w:sz w:val="32"/>
          <w:szCs w:val="32"/>
        </w:rPr>
        <w:t>UIC</w:t>
      </w:r>
      <w:r w:rsidR="00F77037" w:rsidRPr="00A92F32">
        <w:rPr>
          <w:rFonts w:ascii="Times New Roman" w:eastAsia="黑体" w:hAnsi="Times New Roman" w:cs="Times New Roman"/>
          <w:b/>
          <w:sz w:val="32"/>
          <w:szCs w:val="32"/>
        </w:rPr>
        <w:t>）</w:t>
      </w:r>
    </w:p>
    <w:p w14:paraId="06D5AF78" w14:textId="30F9CB8E" w:rsidR="00A92F32" w:rsidRDefault="001C687B" w:rsidP="007F045E">
      <w:pPr>
        <w:pStyle w:val="af0"/>
        <w:spacing w:line="340" w:lineRule="exact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黑体" w:hAnsi="Times New Roman" w:cs="Times New Roman"/>
          <w:b/>
          <w:sz w:val="32"/>
          <w:szCs w:val="32"/>
        </w:rPr>
        <w:t>1</w:t>
      </w:r>
      <w:r w:rsidR="009324CE">
        <w:rPr>
          <w:rFonts w:ascii="Times New Roman" w:eastAsia="黑体" w:hAnsi="Times New Roman" w:cs="Times New Roman" w:hint="eastAsia"/>
          <w:b/>
          <w:sz w:val="32"/>
          <w:szCs w:val="32"/>
        </w:rPr>
        <w:t>年</w:t>
      </w:r>
      <w:r w:rsidR="007323DE">
        <w:rPr>
          <w:rFonts w:ascii="Times New Roman" w:eastAsia="黑体" w:hAnsi="Times New Roman" w:cs="Times New Roman" w:hint="eastAsia"/>
          <w:b/>
          <w:sz w:val="32"/>
          <w:szCs w:val="32"/>
        </w:rPr>
        <w:t>本科</w:t>
      </w:r>
      <w:r w:rsidR="009324CE">
        <w:rPr>
          <w:rFonts w:ascii="Times New Roman" w:eastAsia="黑体" w:hAnsi="Times New Roman" w:cs="Times New Roman"/>
          <w:b/>
          <w:sz w:val="32"/>
          <w:szCs w:val="32"/>
        </w:rPr>
        <w:t>交流</w:t>
      </w:r>
      <w:r w:rsidR="007F045E" w:rsidRPr="00A92F32">
        <w:rPr>
          <w:rFonts w:ascii="Times New Roman" w:eastAsia="黑体" w:hAnsi="Times New Roman" w:cs="Times New Roman"/>
          <w:b/>
          <w:sz w:val="32"/>
          <w:szCs w:val="32"/>
        </w:rPr>
        <w:t>项目</w:t>
      </w:r>
    </w:p>
    <w:p w14:paraId="72D999C0" w14:textId="11191874" w:rsidR="007F045E" w:rsidRPr="001C687B" w:rsidRDefault="00A92F32" w:rsidP="007F045E">
      <w:pPr>
        <w:pStyle w:val="af0"/>
        <w:spacing w:line="340" w:lineRule="exact"/>
        <w:jc w:val="center"/>
        <w:rPr>
          <w:rFonts w:ascii="华文新魏" w:eastAsia="华文新魏" w:hAnsi="Times New Roman" w:cs="Times New Roman"/>
          <w:b/>
          <w:sz w:val="32"/>
          <w:szCs w:val="32"/>
        </w:rPr>
      </w:pPr>
      <w:r w:rsidRPr="001C687B">
        <w:rPr>
          <w:rFonts w:ascii="华文新魏" w:eastAsia="华文新魏" w:hAnsi="Times New Roman" w:cs="Times New Roman" w:hint="eastAsia"/>
          <w:b/>
          <w:sz w:val="32"/>
          <w:szCs w:val="32"/>
        </w:rPr>
        <w:t>招</w:t>
      </w:r>
      <w:r w:rsidR="00DD56E9" w:rsidRPr="001C687B">
        <w:rPr>
          <w:rFonts w:ascii="华文新魏" w:eastAsia="华文新魏" w:hAnsi="Times New Roman" w:cs="Times New Roman" w:hint="eastAsia"/>
          <w:b/>
          <w:sz w:val="32"/>
          <w:szCs w:val="32"/>
        </w:rPr>
        <w:t xml:space="preserve">  </w:t>
      </w:r>
      <w:r w:rsidR="00BB64D7" w:rsidRPr="001C687B">
        <w:rPr>
          <w:rFonts w:ascii="华文新魏" w:eastAsia="华文新魏" w:hAnsi="Times New Roman" w:cs="Times New Roman" w:hint="eastAsia"/>
          <w:b/>
          <w:sz w:val="32"/>
          <w:szCs w:val="32"/>
        </w:rPr>
        <w:t xml:space="preserve">    </w:t>
      </w:r>
      <w:r w:rsidRPr="001C687B">
        <w:rPr>
          <w:rFonts w:ascii="华文新魏" w:eastAsia="华文新魏" w:hAnsi="Times New Roman" w:cs="Times New Roman" w:hint="eastAsia"/>
          <w:b/>
          <w:sz w:val="32"/>
          <w:szCs w:val="32"/>
        </w:rPr>
        <w:t>生</w:t>
      </w:r>
      <w:r w:rsidR="00DD56E9" w:rsidRPr="001C687B">
        <w:rPr>
          <w:rFonts w:ascii="华文新魏" w:eastAsia="华文新魏" w:hAnsi="Times New Roman" w:cs="Times New Roman" w:hint="eastAsia"/>
          <w:b/>
          <w:sz w:val="32"/>
          <w:szCs w:val="32"/>
        </w:rPr>
        <w:t xml:space="preserve"> </w:t>
      </w:r>
      <w:r w:rsidR="00BB64D7" w:rsidRPr="001C687B">
        <w:rPr>
          <w:rFonts w:ascii="华文新魏" w:eastAsia="华文新魏" w:hAnsi="Times New Roman" w:cs="Times New Roman" w:hint="eastAsia"/>
          <w:b/>
          <w:sz w:val="32"/>
          <w:szCs w:val="32"/>
        </w:rPr>
        <w:t xml:space="preserve">  </w:t>
      </w:r>
      <w:r w:rsidR="00DD56E9" w:rsidRPr="001C687B">
        <w:rPr>
          <w:rFonts w:ascii="华文新魏" w:eastAsia="华文新魏" w:hAnsi="Times New Roman" w:cs="Times New Roman" w:hint="eastAsia"/>
          <w:b/>
          <w:sz w:val="32"/>
          <w:szCs w:val="32"/>
        </w:rPr>
        <w:t xml:space="preserve"> </w:t>
      </w:r>
      <w:r w:rsidR="00BB64D7" w:rsidRPr="001C687B">
        <w:rPr>
          <w:rFonts w:ascii="华文新魏" w:eastAsia="华文新魏" w:hAnsi="Times New Roman" w:cs="Times New Roman" w:hint="eastAsia"/>
          <w:b/>
          <w:sz w:val="32"/>
          <w:szCs w:val="32"/>
        </w:rPr>
        <w:t xml:space="preserve">  </w:t>
      </w:r>
      <w:r w:rsidRPr="001C687B">
        <w:rPr>
          <w:rFonts w:ascii="华文新魏" w:eastAsia="华文新魏" w:hAnsi="Times New Roman" w:cs="Times New Roman" w:hint="eastAsia"/>
          <w:b/>
          <w:sz w:val="32"/>
          <w:szCs w:val="32"/>
        </w:rPr>
        <w:t>简</w:t>
      </w:r>
      <w:r w:rsidR="00DD56E9" w:rsidRPr="001C687B">
        <w:rPr>
          <w:rFonts w:ascii="华文新魏" w:eastAsia="华文新魏" w:hAnsi="Times New Roman" w:cs="Times New Roman" w:hint="eastAsia"/>
          <w:b/>
          <w:sz w:val="32"/>
          <w:szCs w:val="32"/>
        </w:rPr>
        <w:t xml:space="preserve">  </w:t>
      </w:r>
      <w:r w:rsidR="00BB64D7" w:rsidRPr="001C687B">
        <w:rPr>
          <w:rFonts w:ascii="华文新魏" w:eastAsia="华文新魏" w:hAnsi="Times New Roman" w:cs="Times New Roman" w:hint="eastAsia"/>
          <w:b/>
          <w:sz w:val="32"/>
          <w:szCs w:val="32"/>
        </w:rPr>
        <w:t xml:space="preserve">    </w:t>
      </w:r>
      <w:r w:rsidRPr="001C687B">
        <w:rPr>
          <w:rFonts w:ascii="华文新魏" w:eastAsia="华文新魏" w:hAnsi="Times New Roman" w:cs="Times New Roman" w:hint="eastAsia"/>
          <w:b/>
          <w:sz w:val="32"/>
          <w:szCs w:val="32"/>
        </w:rPr>
        <w:t>章</w:t>
      </w:r>
    </w:p>
    <w:p w14:paraId="0A3BF75C" w14:textId="77777777" w:rsidR="00CD097E" w:rsidRPr="00E567D2" w:rsidRDefault="00CD097E" w:rsidP="00E567D2">
      <w:pPr>
        <w:pStyle w:val="af0"/>
        <w:spacing w:line="300" w:lineRule="exact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398D2C5C" w14:textId="77777777" w:rsidR="00E8142D" w:rsidRPr="00E567D2" w:rsidRDefault="00E8142D" w:rsidP="00E567D2">
      <w:pPr>
        <w:pStyle w:val="Default"/>
        <w:spacing w:afterLines="25" w:after="78" w:line="300" w:lineRule="exact"/>
        <w:rPr>
          <w:rFonts w:eastAsia="黑体" w:cs="Times New Roman"/>
          <w:b/>
          <w:color w:val="auto"/>
          <w:sz w:val="22"/>
        </w:rPr>
      </w:pPr>
      <w:r w:rsidRPr="00E567D2">
        <w:rPr>
          <w:rFonts w:eastAsia="黑体" w:cs="Times New Roman"/>
          <w:b/>
          <w:color w:val="auto"/>
          <w:sz w:val="22"/>
        </w:rPr>
        <w:t>一、项目介绍</w:t>
      </w:r>
    </w:p>
    <w:p w14:paraId="1F2581A9" w14:textId="360F3199" w:rsidR="00DD56E9" w:rsidRPr="00A313E5" w:rsidRDefault="00AF6E85" w:rsidP="00DC34FB">
      <w:pPr>
        <w:widowControl/>
        <w:spacing w:afterLines="15" w:after="46" w:line="300" w:lineRule="exact"/>
        <w:ind w:firstLineChars="200" w:firstLine="440"/>
        <w:rPr>
          <w:rFonts w:ascii="Times New Roman" w:hAnsi="Times New Roman" w:cs="Times New Roman"/>
          <w:sz w:val="22"/>
        </w:rPr>
      </w:pPr>
      <w:r w:rsidRPr="00A313E5">
        <w:rPr>
          <w:rFonts w:ascii="Times New Roman" w:hAnsi="Times New Roman" w:cs="Times New Roman"/>
          <w:sz w:val="22"/>
        </w:rPr>
        <w:t>美国</w:t>
      </w:r>
      <w:r w:rsidR="0065588E" w:rsidRPr="00A313E5">
        <w:rPr>
          <w:rFonts w:ascii="Times New Roman" w:hAnsi="Times New Roman" w:cs="Times New Roman"/>
          <w:sz w:val="22"/>
        </w:rPr>
        <w:t>伊利诺伊大学</w:t>
      </w:r>
      <w:r w:rsidRPr="00A313E5">
        <w:rPr>
          <w:rFonts w:ascii="Times New Roman" w:hAnsi="Times New Roman" w:cs="Times New Roman"/>
          <w:sz w:val="22"/>
        </w:rPr>
        <w:t>芝加哥分校</w:t>
      </w:r>
      <w:r w:rsidR="0065588E" w:rsidRPr="00A313E5">
        <w:rPr>
          <w:rFonts w:ascii="Times New Roman" w:hAnsi="Times New Roman" w:cs="Times New Roman"/>
          <w:kern w:val="0"/>
          <w:sz w:val="22"/>
        </w:rPr>
        <w:t>（</w:t>
      </w:r>
      <w:r w:rsidR="0065588E" w:rsidRPr="00A313E5">
        <w:rPr>
          <w:rFonts w:ascii="Times New Roman" w:hAnsi="Times New Roman" w:cs="Times New Roman"/>
          <w:kern w:val="0"/>
          <w:sz w:val="22"/>
        </w:rPr>
        <w:t>University of Illinois at Chicago</w:t>
      </w:r>
      <w:r w:rsidR="00A92F32" w:rsidRPr="00A313E5">
        <w:rPr>
          <w:rFonts w:ascii="Times New Roman" w:hAnsi="Times New Roman" w:cs="Times New Roman"/>
          <w:kern w:val="0"/>
          <w:sz w:val="22"/>
        </w:rPr>
        <w:t>）</w:t>
      </w:r>
      <w:r w:rsidR="0065588E" w:rsidRPr="00A313E5">
        <w:rPr>
          <w:rFonts w:ascii="Times New Roman" w:hAnsi="Times New Roman" w:cs="Times New Roman"/>
          <w:kern w:val="0"/>
          <w:sz w:val="22"/>
        </w:rPr>
        <w:t>简称</w:t>
      </w:r>
      <w:r w:rsidR="0065588E" w:rsidRPr="00A313E5">
        <w:rPr>
          <w:rFonts w:ascii="Times New Roman" w:hAnsi="Times New Roman" w:cs="Times New Roman"/>
          <w:kern w:val="0"/>
          <w:sz w:val="22"/>
        </w:rPr>
        <w:t>UIC</w:t>
      </w:r>
      <w:r w:rsidR="00A92F32" w:rsidRPr="00A313E5">
        <w:rPr>
          <w:rFonts w:ascii="Times New Roman" w:hAnsi="Times New Roman" w:cs="Times New Roman"/>
          <w:kern w:val="0"/>
          <w:sz w:val="22"/>
        </w:rPr>
        <w:t>，</w:t>
      </w:r>
      <w:r w:rsidR="0065588E" w:rsidRPr="00A313E5">
        <w:rPr>
          <w:rFonts w:ascii="Times New Roman" w:hAnsi="Times New Roman" w:cs="Times New Roman"/>
          <w:kern w:val="0"/>
          <w:sz w:val="22"/>
        </w:rPr>
        <w:t>是美国著名的公立研究型</w:t>
      </w:r>
      <w:r w:rsidR="0065588E" w:rsidRPr="00A313E5">
        <w:rPr>
          <w:rFonts w:ascii="Times New Roman" w:hAnsi="Times New Roman" w:cs="Times New Roman"/>
          <w:kern w:val="0"/>
          <w:sz w:val="22"/>
        </w:rPr>
        <w:t>I</w:t>
      </w:r>
      <w:r w:rsidR="0065588E" w:rsidRPr="00A313E5">
        <w:rPr>
          <w:rFonts w:ascii="Times New Roman" w:hAnsi="Times New Roman" w:cs="Times New Roman"/>
          <w:kern w:val="0"/>
          <w:sz w:val="22"/>
        </w:rPr>
        <w:t>类大学</w:t>
      </w:r>
      <w:r w:rsidR="00E01012" w:rsidRPr="00A313E5">
        <w:rPr>
          <w:rFonts w:ascii="Times New Roman" w:hAnsi="Times New Roman" w:cs="Times New Roman"/>
          <w:kern w:val="0"/>
          <w:sz w:val="22"/>
        </w:rPr>
        <w:t>。</w:t>
      </w:r>
      <w:r w:rsidR="0065588E" w:rsidRPr="00A313E5">
        <w:rPr>
          <w:rFonts w:ascii="Times New Roman" w:hAnsi="Times New Roman" w:cs="Times New Roman"/>
          <w:kern w:val="0"/>
          <w:sz w:val="22"/>
        </w:rPr>
        <w:t>UIC</w:t>
      </w:r>
      <w:r w:rsidR="0065588E" w:rsidRPr="00A313E5">
        <w:rPr>
          <w:rFonts w:ascii="Times New Roman" w:hAnsi="Times New Roman" w:cs="Times New Roman"/>
          <w:kern w:val="0"/>
          <w:sz w:val="22"/>
        </w:rPr>
        <w:t>下设</w:t>
      </w:r>
      <w:r w:rsidR="0053504D" w:rsidRPr="00A313E5">
        <w:rPr>
          <w:rFonts w:ascii="Times New Roman" w:hAnsi="Times New Roman" w:cs="Times New Roman"/>
          <w:kern w:val="0"/>
          <w:sz w:val="22"/>
        </w:rPr>
        <w:t>16</w:t>
      </w:r>
      <w:r w:rsidR="0065588E" w:rsidRPr="00A313E5">
        <w:rPr>
          <w:rFonts w:ascii="Times New Roman" w:hAnsi="Times New Roman" w:cs="Times New Roman"/>
          <w:kern w:val="0"/>
          <w:sz w:val="22"/>
        </w:rPr>
        <w:t>个学院，在校生人数达</w:t>
      </w:r>
      <w:r w:rsidR="003F55E3" w:rsidRPr="00A313E5">
        <w:rPr>
          <w:rFonts w:ascii="Times New Roman" w:hAnsi="Times New Roman" w:cs="Times New Roman"/>
          <w:kern w:val="0"/>
          <w:sz w:val="22"/>
        </w:rPr>
        <w:t>三万</w:t>
      </w:r>
      <w:r w:rsidR="0065588E" w:rsidRPr="00A313E5">
        <w:rPr>
          <w:rFonts w:ascii="Times New Roman" w:hAnsi="Times New Roman" w:cs="Times New Roman"/>
          <w:kern w:val="0"/>
          <w:sz w:val="22"/>
        </w:rPr>
        <w:t>余名。</w:t>
      </w:r>
      <w:r w:rsidR="00E01012" w:rsidRPr="00A313E5">
        <w:rPr>
          <w:rFonts w:ascii="Times New Roman" w:hAnsi="Times New Roman" w:cs="Times New Roman"/>
          <w:kern w:val="0"/>
          <w:sz w:val="22"/>
        </w:rPr>
        <w:t>UIC</w:t>
      </w:r>
      <w:r w:rsidR="00E01012" w:rsidRPr="00A313E5">
        <w:rPr>
          <w:rFonts w:ascii="Times New Roman" w:hAnsi="Times New Roman" w:cs="Times New Roman"/>
          <w:kern w:val="0"/>
          <w:sz w:val="22"/>
        </w:rPr>
        <w:t>工学院</w:t>
      </w:r>
      <w:r w:rsidRPr="00A313E5">
        <w:rPr>
          <w:rFonts w:ascii="Times New Roman" w:hAnsi="Times New Roman" w:cs="Times New Roman"/>
          <w:kern w:val="0"/>
          <w:sz w:val="22"/>
        </w:rPr>
        <w:t>（</w:t>
      </w:r>
      <w:r w:rsidRPr="00A313E5">
        <w:rPr>
          <w:rFonts w:ascii="Times New Roman" w:hAnsi="Times New Roman" w:cs="Times New Roman"/>
          <w:kern w:val="0"/>
          <w:sz w:val="22"/>
        </w:rPr>
        <w:t xml:space="preserve">College of Engineering, </w:t>
      </w:r>
      <w:r w:rsidR="00E01012" w:rsidRPr="00A313E5">
        <w:rPr>
          <w:rFonts w:ascii="Times New Roman" w:hAnsi="Times New Roman" w:cs="Times New Roman"/>
          <w:kern w:val="0"/>
          <w:sz w:val="22"/>
        </w:rPr>
        <w:t>www.engineering.uic.edu</w:t>
      </w:r>
      <w:r w:rsidR="00E01012" w:rsidRPr="00A313E5">
        <w:rPr>
          <w:rFonts w:ascii="Times New Roman" w:hAnsi="Times New Roman" w:cs="Times New Roman"/>
          <w:kern w:val="0"/>
          <w:sz w:val="22"/>
        </w:rPr>
        <w:t>）</w:t>
      </w:r>
      <w:r w:rsidR="00334F17" w:rsidRPr="00A313E5">
        <w:rPr>
          <w:rFonts w:ascii="Times New Roman" w:hAnsi="Times New Roman" w:cs="Times New Roman"/>
          <w:sz w:val="22"/>
        </w:rPr>
        <w:t>包括</w:t>
      </w:r>
      <w:r w:rsidR="00E01012" w:rsidRPr="00A313E5">
        <w:rPr>
          <w:rFonts w:ascii="Times New Roman" w:hAnsi="Times New Roman" w:cs="Times New Roman"/>
          <w:sz w:val="22"/>
        </w:rPr>
        <w:t>六个系</w:t>
      </w:r>
      <w:r w:rsidR="00334F17" w:rsidRPr="00A313E5">
        <w:rPr>
          <w:rFonts w:ascii="Times New Roman" w:hAnsi="Times New Roman" w:cs="Times New Roman"/>
          <w:sz w:val="22"/>
        </w:rPr>
        <w:t>，</w:t>
      </w:r>
      <w:r w:rsidR="00E01012" w:rsidRPr="00A313E5">
        <w:rPr>
          <w:rFonts w:ascii="Times New Roman" w:hAnsi="Times New Roman" w:cs="Times New Roman"/>
          <w:sz w:val="22"/>
        </w:rPr>
        <w:t>分别是：生物工程系、化学工程系、土木材料</w:t>
      </w:r>
      <w:r w:rsidR="00865E56" w:rsidRPr="00A313E5">
        <w:rPr>
          <w:rFonts w:ascii="Times New Roman" w:hAnsi="Times New Roman" w:cs="Times New Roman"/>
          <w:sz w:val="22"/>
        </w:rPr>
        <w:t>与环境</w:t>
      </w:r>
      <w:r w:rsidR="00E01012" w:rsidRPr="00A313E5">
        <w:rPr>
          <w:rFonts w:ascii="Times New Roman" w:hAnsi="Times New Roman" w:cs="Times New Roman"/>
          <w:sz w:val="22"/>
        </w:rPr>
        <w:t>工程系、计算机科学系、电气与计算机工程系、机械与工业工程系。</w:t>
      </w:r>
      <w:r w:rsidR="00E01012" w:rsidRPr="00A313E5">
        <w:rPr>
          <w:rFonts w:ascii="Times New Roman" w:hAnsi="Times New Roman" w:cs="Times New Roman"/>
          <w:kern w:val="0"/>
          <w:sz w:val="22"/>
        </w:rPr>
        <w:t>根据</w:t>
      </w:r>
      <w:r w:rsidR="001C687B" w:rsidRPr="00A313E5">
        <w:rPr>
          <w:rFonts w:ascii="Times New Roman" w:hAnsi="Times New Roman" w:cs="Times New Roman"/>
          <w:kern w:val="0"/>
          <w:sz w:val="22"/>
        </w:rPr>
        <w:t>2020</w:t>
      </w:r>
      <w:r w:rsidR="00E01012" w:rsidRPr="00A313E5">
        <w:rPr>
          <w:rFonts w:ascii="Times New Roman" w:hAnsi="Times New Roman" w:cs="Times New Roman"/>
          <w:kern w:val="0"/>
          <w:sz w:val="22"/>
        </w:rPr>
        <w:t>年度《美国新闻及世界报道》</w:t>
      </w:r>
      <w:r w:rsidR="00CA4AD8" w:rsidRPr="00A313E5">
        <w:rPr>
          <w:rFonts w:ascii="Times New Roman" w:hAnsi="Times New Roman" w:cs="Times New Roman"/>
          <w:kern w:val="0"/>
          <w:sz w:val="22"/>
        </w:rPr>
        <w:t>（</w:t>
      </w:r>
      <w:r w:rsidR="00E01012" w:rsidRPr="00A313E5">
        <w:rPr>
          <w:rFonts w:ascii="Times New Roman" w:hAnsi="Times New Roman" w:cs="Times New Roman"/>
          <w:kern w:val="0"/>
          <w:sz w:val="22"/>
        </w:rPr>
        <w:t xml:space="preserve">U.S. News </w:t>
      </w:r>
      <w:r w:rsidRPr="00A313E5">
        <w:rPr>
          <w:rFonts w:ascii="Times New Roman" w:hAnsi="Times New Roman" w:cs="Times New Roman"/>
          <w:kern w:val="0"/>
          <w:sz w:val="22"/>
        </w:rPr>
        <w:t>&amp;</w:t>
      </w:r>
      <w:r w:rsidR="00E01012" w:rsidRPr="00A313E5">
        <w:rPr>
          <w:rFonts w:ascii="Times New Roman" w:hAnsi="Times New Roman" w:cs="Times New Roman"/>
          <w:kern w:val="0"/>
          <w:sz w:val="22"/>
        </w:rPr>
        <w:t xml:space="preserve"> World Report</w:t>
      </w:r>
      <w:r w:rsidR="00E01012" w:rsidRPr="00A313E5">
        <w:rPr>
          <w:rFonts w:ascii="Times New Roman" w:hAnsi="Times New Roman" w:cs="Times New Roman"/>
          <w:kern w:val="0"/>
          <w:sz w:val="22"/>
        </w:rPr>
        <w:t>）的排名，</w:t>
      </w:r>
      <w:r w:rsidR="00E01012" w:rsidRPr="00A313E5">
        <w:rPr>
          <w:rFonts w:ascii="Times New Roman" w:hAnsi="Times New Roman" w:cs="Times New Roman"/>
          <w:kern w:val="0"/>
          <w:sz w:val="22"/>
        </w:rPr>
        <w:t>UIC</w:t>
      </w:r>
      <w:r w:rsidR="00E01012" w:rsidRPr="00A313E5">
        <w:rPr>
          <w:rFonts w:ascii="Times New Roman" w:hAnsi="Times New Roman" w:cs="Times New Roman"/>
          <w:kern w:val="0"/>
          <w:sz w:val="22"/>
        </w:rPr>
        <w:t>工学院在全美排名第</w:t>
      </w:r>
      <w:r w:rsidR="001C687B" w:rsidRPr="00A313E5">
        <w:rPr>
          <w:rFonts w:ascii="Times New Roman" w:hAnsi="Times New Roman" w:cs="Times New Roman"/>
          <w:kern w:val="0"/>
          <w:sz w:val="22"/>
        </w:rPr>
        <w:t>74</w:t>
      </w:r>
      <w:r w:rsidR="00E01012" w:rsidRPr="00A313E5">
        <w:rPr>
          <w:rFonts w:ascii="Times New Roman" w:hAnsi="Times New Roman" w:cs="Times New Roman"/>
          <w:kern w:val="0"/>
          <w:sz w:val="22"/>
        </w:rPr>
        <w:t>位</w:t>
      </w:r>
      <w:r w:rsidR="00E01012" w:rsidRPr="00A313E5">
        <w:rPr>
          <w:rFonts w:ascii="Times New Roman" w:hAnsi="Times New Roman" w:cs="Times New Roman"/>
          <w:sz w:val="22"/>
        </w:rPr>
        <w:t>，工学院的六个系均在美国专业排名</w:t>
      </w:r>
      <w:r w:rsidR="00E01012" w:rsidRPr="00A313E5">
        <w:rPr>
          <w:rFonts w:ascii="Times New Roman" w:hAnsi="Times New Roman" w:cs="Times New Roman"/>
          <w:sz w:val="22"/>
        </w:rPr>
        <w:t>40~70</w:t>
      </w:r>
      <w:r w:rsidR="00E01012" w:rsidRPr="00A313E5">
        <w:rPr>
          <w:rFonts w:ascii="Times New Roman" w:hAnsi="Times New Roman" w:cs="Times New Roman"/>
          <w:sz w:val="22"/>
        </w:rPr>
        <w:t>位</w:t>
      </w:r>
      <w:r w:rsidR="00D44600" w:rsidRPr="00A313E5">
        <w:rPr>
          <w:rFonts w:ascii="Times New Roman" w:hAnsi="Times New Roman" w:cs="Times New Roman"/>
          <w:sz w:val="22"/>
        </w:rPr>
        <w:t>之间</w:t>
      </w:r>
      <w:r w:rsidR="00824174" w:rsidRPr="00A313E5">
        <w:rPr>
          <w:rFonts w:ascii="Times New Roman" w:hAnsi="Times New Roman" w:cs="Times New Roman"/>
          <w:sz w:val="22"/>
        </w:rPr>
        <w:t>；</w:t>
      </w:r>
      <w:r w:rsidR="0065588E" w:rsidRPr="00A313E5">
        <w:rPr>
          <w:rFonts w:ascii="Times New Roman" w:hAnsi="Times New Roman" w:cs="Times New Roman"/>
          <w:kern w:val="0"/>
          <w:sz w:val="22"/>
        </w:rPr>
        <w:t>UIC</w:t>
      </w:r>
      <w:r w:rsidR="0065588E" w:rsidRPr="00A313E5">
        <w:rPr>
          <w:rFonts w:ascii="Times New Roman" w:hAnsi="Times New Roman" w:cs="Times New Roman"/>
          <w:kern w:val="0"/>
          <w:sz w:val="22"/>
        </w:rPr>
        <w:t>在全球高校中排名第</w:t>
      </w:r>
      <w:r w:rsidR="0053504D" w:rsidRPr="00A313E5">
        <w:rPr>
          <w:rFonts w:ascii="Times New Roman" w:hAnsi="Times New Roman" w:cs="Times New Roman"/>
          <w:kern w:val="0"/>
          <w:sz w:val="22"/>
        </w:rPr>
        <w:t>204</w:t>
      </w:r>
      <w:r w:rsidR="001C687B" w:rsidRPr="00A313E5">
        <w:rPr>
          <w:rFonts w:ascii="Times New Roman" w:hAnsi="Times New Roman" w:cs="Times New Roman"/>
          <w:kern w:val="0"/>
          <w:sz w:val="22"/>
        </w:rPr>
        <w:t>位</w:t>
      </w:r>
      <w:r w:rsidR="0065588E" w:rsidRPr="00A313E5">
        <w:rPr>
          <w:rFonts w:ascii="Times New Roman" w:hAnsi="Times New Roman" w:cs="Times New Roman"/>
          <w:kern w:val="0"/>
          <w:sz w:val="22"/>
        </w:rPr>
        <w:t>。</w:t>
      </w:r>
      <w:r w:rsidR="00DF2F6F" w:rsidRPr="00A313E5">
        <w:rPr>
          <w:rFonts w:ascii="Times New Roman" w:hAnsi="Times New Roman" w:cs="Times New Roman"/>
          <w:kern w:val="0"/>
          <w:sz w:val="22"/>
        </w:rPr>
        <w:t>在</w:t>
      </w:r>
      <w:r w:rsidR="00DF2F6F" w:rsidRPr="00A313E5">
        <w:rPr>
          <w:rFonts w:ascii="Times New Roman" w:hAnsi="Times New Roman" w:cs="Times New Roman"/>
          <w:kern w:val="0"/>
          <w:sz w:val="22"/>
        </w:rPr>
        <w:t>20</w:t>
      </w:r>
      <w:r w:rsidR="00865E56" w:rsidRPr="00A313E5">
        <w:rPr>
          <w:rFonts w:ascii="Times New Roman" w:hAnsi="Times New Roman" w:cs="Times New Roman"/>
          <w:kern w:val="0"/>
          <w:sz w:val="22"/>
        </w:rPr>
        <w:t>20</w:t>
      </w:r>
      <w:r w:rsidR="00DF2F6F" w:rsidRPr="00A313E5">
        <w:rPr>
          <w:rFonts w:ascii="Times New Roman" w:hAnsi="Times New Roman" w:cs="Times New Roman"/>
          <w:kern w:val="0"/>
          <w:sz w:val="22"/>
        </w:rPr>
        <w:t>年度《华尔街日报</w:t>
      </w:r>
      <w:r w:rsidR="00DF2F6F" w:rsidRPr="00A313E5">
        <w:rPr>
          <w:rFonts w:ascii="Times New Roman" w:hAnsi="Times New Roman" w:cs="Times New Roman"/>
          <w:kern w:val="0"/>
          <w:sz w:val="22"/>
        </w:rPr>
        <w:t>/</w:t>
      </w:r>
      <w:r w:rsidR="00A313E5">
        <w:rPr>
          <w:rFonts w:ascii="Times New Roman" w:hAnsi="Times New Roman" w:cs="Times New Roman"/>
          <w:kern w:val="0"/>
          <w:sz w:val="22"/>
        </w:rPr>
        <w:t>泰晤士高等教育</w:t>
      </w:r>
      <w:r w:rsidR="00A313E5" w:rsidRPr="00A313E5">
        <w:rPr>
          <w:rFonts w:ascii="Times New Roman" w:hAnsi="Times New Roman" w:cs="Times New Roman"/>
          <w:kern w:val="0"/>
          <w:sz w:val="22"/>
        </w:rPr>
        <w:t>》（</w:t>
      </w:r>
      <w:r w:rsidR="00A313E5" w:rsidRPr="00A313E5">
        <w:rPr>
          <w:rFonts w:ascii="Times New Roman" w:hAnsi="Times New Roman" w:cs="Times New Roman" w:hint="eastAsia"/>
          <w:kern w:val="0"/>
          <w:sz w:val="22"/>
        </w:rPr>
        <w:t>Wall Street Journal and Times Higher Education</w:t>
      </w:r>
      <w:r w:rsidR="00A313E5" w:rsidRPr="00A313E5">
        <w:rPr>
          <w:rFonts w:ascii="Times New Roman" w:hAnsi="Times New Roman" w:cs="Times New Roman" w:hint="eastAsia"/>
          <w:kern w:val="0"/>
          <w:sz w:val="22"/>
        </w:rPr>
        <w:t>）</w:t>
      </w:r>
      <w:r w:rsidR="00B426C3" w:rsidRPr="00A313E5">
        <w:rPr>
          <w:rFonts w:ascii="Times New Roman" w:hAnsi="Times New Roman" w:cs="Times New Roman"/>
          <w:sz w:val="22"/>
        </w:rPr>
        <w:t>发布的全美最佳公立大学排名中，</w:t>
      </w:r>
      <w:r w:rsidR="00B426C3" w:rsidRPr="00A313E5">
        <w:rPr>
          <w:rFonts w:ascii="Times New Roman" w:hAnsi="Times New Roman" w:cs="Times New Roman"/>
          <w:sz w:val="22"/>
        </w:rPr>
        <w:t>UIC</w:t>
      </w:r>
      <w:r w:rsidR="00B426C3" w:rsidRPr="00A313E5">
        <w:rPr>
          <w:rFonts w:ascii="Times New Roman" w:hAnsi="Times New Roman" w:cs="Times New Roman"/>
          <w:sz w:val="22"/>
        </w:rPr>
        <w:t>位列第</w:t>
      </w:r>
      <w:r w:rsidR="00B426C3" w:rsidRPr="00A313E5">
        <w:rPr>
          <w:rFonts w:ascii="Times New Roman" w:hAnsi="Times New Roman" w:cs="Times New Roman"/>
          <w:sz w:val="22"/>
        </w:rPr>
        <w:t>22</w:t>
      </w:r>
      <w:r w:rsidR="00B426C3" w:rsidRPr="00A313E5">
        <w:rPr>
          <w:rFonts w:ascii="Times New Roman" w:hAnsi="Times New Roman" w:cs="Times New Roman"/>
          <w:sz w:val="22"/>
        </w:rPr>
        <w:t>位，同时连续三年获得</w:t>
      </w:r>
      <w:r w:rsidR="00DF2F6F" w:rsidRPr="00A313E5">
        <w:rPr>
          <w:rFonts w:ascii="Times New Roman" w:hAnsi="Times New Roman" w:cs="Times New Roman"/>
          <w:kern w:val="0"/>
          <w:sz w:val="22"/>
        </w:rPr>
        <w:t>最具价值</w:t>
      </w:r>
      <w:r w:rsidR="00B426C3" w:rsidRPr="00A313E5">
        <w:rPr>
          <w:rFonts w:ascii="Times New Roman" w:hAnsi="Times New Roman" w:cs="Times New Roman"/>
          <w:kern w:val="0"/>
          <w:sz w:val="22"/>
        </w:rPr>
        <w:t>十佳</w:t>
      </w:r>
      <w:r w:rsidR="00DF2F6F" w:rsidRPr="00A313E5">
        <w:rPr>
          <w:rFonts w:ascii="Times New Roman" w:hAnsi="Times New Roman" w:cs="Times New Roman"/>
          <w:kern w:val="0"/>
          <w:sz w:val="22"/>
        </w:rPr>
        <w:t>高校</w:t>
      </w:r>
      <w:r w:rsidR="00B426C3" w:rsidRPr="00A313E5">
        <w:rPr>
          <w:rFonts w:ascii="Times New Roman" w:hAnsi="Times New Roman" w:cs="Times New Roman"/>
          <w:kern w:val="0"/>
          <w:sz w:val="22"/>
        </w:rPr>
        <w:t>称号</w:t>
      </w:r>
      <w:r w:rsidR="00DF2F6F" w:rsidRPr="00A313E5">
        <w:rPr>
          <w:rFonts w:ascii="Times New Roman" w:hAnsi="Times New Roman" w:cs="Times New Roman"/>
          <w:kern w:val="0"/>
          <w:sz w:val="22"/>
        </w:rPr>
        <w:t>。</w:t>
      </w:r>
    </w:p>
    <w:p w14:paraId="1ED091FF" w14:textId="46433648" w:rsidR="00674B89" w:rsidRPr="00A313E5" w:rsidRDefault="0065588E" w:rsidP="00DC34FB">
      <w:pPr>
        <w:widowControl/>
        <w:spacing w:afterLines="15" w:after="46" w:line="300" w:lineRule="exact"/>
        <w:ind w:firstLineChars="200" w:firstLine="440"/>
        <w:rPr>
          <w:rFonts w:ascii="Times New Roman" w:hAnsi="Times New Roman" w:cs="Times New Roman"/>
          <w:sz w:val="22"/>
        </w:rPr>
      </w:pPr>
      <w:r w:rsidRPr="00A313E5">
        <w:rPr>
          <w:rFonts w:ascii="Times New Roman" w:hAnsi="Times New Roman" w:cs="Times New Roman"/>
          <w:sz w:val="22"/>
        </w:rPr>
        <w:t>根据两</w:t>
      </w:r>
      <w:proofErr w:type="gramStart"/>
      <w:r w:rsidRPr="00A313E5">
        <w:rPr>
          <w:rFonts w:ascii="Times New Roman" w:hAnsi="Times New Roman" w:cs="Times New Roman"/>
          <w:sz w:val="22"/>
        </w:rPr>
        <w:t>校国际</w:t>
      </w:r>
      <w:proofErr w:type="gramEnd"/>
      <w:r w:rsidRPr="00A313E5">
        <w:rPr>
          <w:rFonts w:ascii="Times New Roman" w:hAnsi="Times New Roman" w:cs="Times New Roman"/>
          <w:sz w:val="22"/>
        </w:rPr>
        <w:t>合作项目协议，</w:t>
      </w:r>
      <w:r w:rsidR="00E17D1C" w:rsidRPr="00A313E5">
        <w:rPr>
          <w:rFonts w:ascii="Times New Roman" w:hAnsi="Times New Roman" w:cs="Times New Roman"/>
          <w:sz w:val="22"/>
        </w:rPr>
        <w:t>我校可推荐</w:t>
      </w:r>
      <w:r w:rsidR="00CD097E" w:rsidRPr="00A313E5">
        <w:rPr>
          <w:rFonts w:ascii="Times New Roman" w:hAnsi="Times New Roman" w:cs="Times New Roman"/>
          <w:sz w:val="22"/>
        </w:rPr>
        <w:t>学生赴</w:t>
      </w:r>
      <w:r w:rsidR="00464142" w:rsidRPr="00A313E5">
        <w:rPr>
          <w:rFonts w:ascii="Times New Roman" w:hAnsi="Times New Roman" w:cs="Times New Roman"/>
          <w:sz w:val="22"/>
        </w:rPr>
        <w:t>UIC</w:t>
      </w:r>
      <w:r w:rsidR="00042E63" w:rsidRPr="00A313E5">
        <w:rPr>
          <w:rFonts w:ascii="Times New Roman" w:hAnsi="Times New Roman" w:cs="Times New Roman"/>
          <w:sz w:val="22"/>
        </w:rPr>
        <w:t>参加</w:t>
      </w:r>
      <w:r w:rsidR="009324CE" w:rsidRPr="00A313E5">
        <w:rPr>
          <w:rFonts w:ascii="Times New Roman" w:hAnsi="Times New Roman" w:cs="Times New Roman"/>
          <w:sz w:val="22"/>
        </w:rPr>
        <w:t>本科交流</w:t>
      </w:r>
      <w:r w:rsidR="00B562CF" w:rsidRPr="00A313E5">
        <w:rPr>
          <w:rFonts w:ascii="Times New Roman" w:hAnsi="Times New Roman" w:cs="Times New Roman"/>
          <w:sz w:val="22"/>
        </w:rPr>
        <w:t>项目。</w:t>
      </w:r>
      <w:r w:rsidR="000A4CF6">
        <w:rPr>
          <w:rFonts w:ascii="Times New Roman" w:hAnsi="Times New Roman" w:cs="Times New Roman" w:hint="eastAsia"/>
          <w:sz w:val="22"/>
        </w:rPr>
        <w:t>即</w:t>
      </w:r>
      <w:r w:rsidR="00B426C3" w:rsidRPr="00A313E5">
        <w:rPr>
          <w:rFonts w:ascii="Times New Roman" w:hAnsi="Times New Roman" w:cs="Times New Roman"/>
          <w:sz w:val="22"/>
        </w:rPr>
        <w:t>目前</w:t>
      </w:r>
      <w:r w:rsidR="00B562CF" w:rsidRPr="00A313E5">
        <w:rPr>
          <w:rFonts w:ascii="Times New Roman" w:hAnsi="Times New Roman" w:cs="Times New Roman"/>
          <w:sz w:val="22"/>
        </w:rPr>
        <w:t>大三</w:t>
      </w:r>
      <w:r w:rsidR="00B426C3" w:rsidRPr="00A313E5">
        <w:rPr>
          <w:rFonts w:ascii="Times New Roman" w:hAnsi="Times New Roman" w:cs="Times New Roman"/>
          <w:sz w:val="22"/>
        </w:rPr>
        <w:t>在读</w:t>
      </w:r>
      <w:r w:rsidR="00B562CF" w:rsidRPr="00A313E5">
        <w:rPr>
          <w:rFonts w:ascii="Times New Roman" w:hAnsi="Times New Roman" w:cs="Times New Roman"/>
          <w:sz w:val="22"/>
        </w:rPr>
        <w:t>的</w:t>
      </w:r>
      <w:r w:rsidR="00E01012" w:rsidRPr="00A313E5">
        <w:rPr>
          <w:rFonts w:ascii="Times New Roman" w:hAnsi="Times New Roman" w:cs="Times New Roman"/>
          <w:sz w:val="22"/>
        </w:rPr>
        <w:t>学生</w:t>
      </w:r>
      <w:r w:rsidR="00B562CF" w:rsidRPr="00A313E5">
        <w:rPr>
          <w:rFonts w:ascii="Times New Roman" w:hAnsi="Times New Roman" w:cs="Times New Roman"/>
          <w:sz w:val="22"/>
        </w:rPr>
        <w:t>可以</w:t>
      </w:r>
      <w:r w:rsidR="0053504D" w:rsidRPr="00A313E5">
        <w:rPr>
          <w:rFonts w:ascii="Times New Roman" w:hAnsi="Times New Roman" w:cs="Times New Roman"/>
          <w:sz w:val="22"/>
        </w:rPr>
        <w:t>前往</w:t>
      </w:r>
      <w:r w:rsidR="00B562CF" w:rsidRPr="00A313E5">
        <w:rPr>
          <w:rFonts w:ascii="Times New Roman" w:hAnsi="Times New Roman" w:cs="Times New Roman"/>
          <w:sz w:val="22"/>
        </w:rPr>
        <w:t>UIC</w:t>
      </w:r>
      <w:r w:rsidR="00B562CF" w:rsidRPr="00A313E5">
        <w:rPr>
          <w:rFonts w:ascii="Times New Roman" w:hAnsi="Times New Roman" w:cs="Times New Roman"/>
          <w:sz w:val="22"/>
        </w:rPr>
        <w:t>参加</w:t>
      </w:r>
      <w:r w:rsidR="003F55E3" w:rsidRPr="00A313E5">
        <w:rPr>
          <w:rFonts w:ascii="Times New Roman" w:hAnsi="Times New Roman" w:cs="Times New Roman"/>
          <w:sz w:val="22"/>
        </w:rPr>
        <w:t>大四学年为</w:t>
      </w:r>
      <w:r w:rsidR="007F045E" w:rsidRPr="00A313E5">
        <w:rPr>
          <w:rFonts w:ascii="Times New Roman" w:hAnsi="Times New Roman" w:cs="Times New Roman"/>
          <w:sz w:val="22"/>
        </w:rPr>
        <w:t>期</w:t>
      </w:r>
      <w:r w:rsidR="007F045E" w:rsidRPr="00A313E5">
        <w:rPr>
          <w:rFonts w:ascii="Times New Roman" w:hAnsi="Times New Roman" w:cs="Times New Roman"/>
          <w:sz w:val="22"/>
        </w:rPr>
        <w:t>9</w:t>
      </w:r>
      <w:r w:rsidR="007F045E" w:rsidRPr="00A313E5">
        <w:rPr>
          <w:rFonts w:ascii="Times New Roman" w:hAnsi="Times New Roman" w:cs="Times New Roman"/>
          <w:sz w:val="22"/>
        </w:rPr>
        <w:t>个月</w:t>
      </w:r>
      <w:r w:rsidR="00CD097E" w:rsidRPr="00A313E5">
        <w:rPr>
          <w:rFonts w:ascii="Times New Roman" w:hAnsi="Times New Roman" w:cs="Times New Roman"/>
          <w:sz w:val="22"/>
        </w:rPr>
        <w:t>的交流学习</w:t>
      </w:r>
      <w:r w:rsidR="00067EEC" w:rsidRPr="00A313E5">
        <w:rPr>
          <w:rFonts w:ascii="Times New Roman" w:hAnsi="Times New Roman" w:cs="Times New Roman"/>
          <w:sz w:val="22"/>
        </w:rPr>
        <w:t>（</w:t>
      </w:r>
      <w:r w:rsidR="00067EEC" w:rsidRPr="00A313E5">
        <w:rPr>
          <w:rFonts w:ascii="Times New Roman" w:hAnsi="Times New Roman" w:cs="Times New Roman"/>
          <w:sz w:val="22"/>
        </w:rPr>
        <w:t>3+1</w:t>
      </w:r>
      <w:r w:rsidR="008A7DA4" w:rsidRPr="00A313E5">
        <w:rPr>
          <w:rFonts w:ascii="Times New Roman" w:hAnsi="Times New Roman" w:cs="Times New Roman"/>
          <w:sz w:val="22"/>
        </w:rPr>
        <w:t>交流</w:t>
      </w:r>
      <w:r w:rsidR="00042E63" w:rsidRPr="00A313E5">
        <w:rPr>
          <w:rFonts w:ascii="Times New Roman" w:hAnsi="Times New Roman" w:cs="Times New Roman"/>
          <w:sz w:val="22"/>
        </w:rPr>
        <w:t>项目</w:t>
      </w:r>
      <w:r w:rsidR="00067EEC" w:rsidRPr="00A313E5">
        <w:rPr>
          <w:rFonts w:ascii="Times New Roman" w:hAnsi="Times New Roman" w:cs="Times New Roman"/>
          <w:sz w:val="22"/>
        </w:rPr>
        <w:t>）</w:t>
      </w:r>
      <w:r w:rsidR="00CD097E" w:rsidRPr="00A313E5">
        <w:rPr>
          <w:rFonts w:ascii="Times New Roman" w:hAnsi="Times New Roman" w:cs="Times New Roman"/>
          <w:sz w:val="22"/>
        </w:rPr>
        <w:t>，</w:t>
      </w:r>
      <w:r w:rsidRPr="00A313E5">
        <w:rPr>
          <w:rFonts w:ascii="Times New Roman" w:hAnsi="Times New Roman" w:cs="Times New Roman"/>
          <w:sz w:val="22"/>
        </w:rPr>
        <w:t>顺利完成</w:t>
      </w:r>
      <w:r w:rsidR="00CD097E" w:rsidRPr="00A313E5">
        <w:rPr>
          <w:rFonts w:ascii="Times New Roman" w:hAnsi="Times New Roman" w:cs="Times New Roman"/>
          <w:sz w:val="22"/>
        </w:rPr>
        <w:t>毕业设计和毕业论文</w:t>
      </w:r>
      <w:r w:rsidR="00B426C3" w:rsidRPr="00A313E5">
        <w:rPr>
          <w:rFonts w:ascii="Times New Roman" w:hAnsi="Times New Roman" w:cs="Times New Roman"/>
          <w:sz w:val="22"/>
        </w:rPr>
        <w:t>后</w:t>
      </w:r>
      <w:r w:rsidRPr="00A313E5">
        <w:rPr>
          <w:rFonts w:ascii="Times New Roman" w:hAnsi="Times New Roman" w:cs="Times New Roman"/>
          <w:sz w:val="22"/>
        </w:rPr>
        <w:t>将获得我校</w:t>
      </w:r>
      <w:r w:rsidR="00D44C7C" w:rsidRPr="00A313E5">
        <w:rPr>
          <w:rFonts w:ascii="Times New Roman" w:hAnsi="Times New Roman" w:cs="Times New Roman"/>
          <w:sz w:val="22"/>
        </w:rPr>
        <w:t>的</w:t>
      </w:r>
      <w:r w:rsidR="00C33A44" w:rsidRPr="00A313E5">
        <w:rPr>
          <w:rFonts w:ascii="Times New Roman" w:hAnsi="Times New Roman" w:cs="Times New Roman"/>
          <w:sz w:val="22"/>
        </w:rPr>
        <w:t>本科</w:t>
      </w:r>
      <w:r w:rsidR="00860DC0" w:rsidRPr="00A313E5">
        <w:rPr>
          <w:rFonts w:ascii="Times New Roman" w:hAnsi="Times New Roman" w:cs="Times New Roman"/>
          <w:sz w:val="22"/>
        </w:rPr>
        <w:t>毕业证及</w:t>
      </w:r>
      <w:r w:rsidRPr="00A313E5">
        <w:rPr>
          <w:rFonts w:ascii="Times New Roman" w:hAnsi="Times New Roman" w:cs="Times New Roman"/>
          <w:sz w:val="22"/>
        </w:rPr>
        <w:t>学士学位</w:t>
      </w:r>
      <w:r w:rsidR="00A32CAB">
        <w:rPr>
          <w:rFonts w:ascii="Times New Roman" w:hAnsi="Times New Roman" w:cs="Times New Roman" w:hint="eastAsia"/>
          <w:sz w:val="22"/>
        </w:rPr>
        <w:t>。</w:t>
      </w:r>
      <w:r w:rsidR="00E76D52">
        <w:rPr>
          <w:rFonts w:ascii="Times New Roman" w:hAnsi="Times New Roman" w:cs="Times New Roman" w:hint="eastAsia"/>
          <w:sz w:val="22"/>
        </w:rPr>
        <w:t>注：</w:t>
      </w:r>
      <w:r w:rsidR="00E76D52" w:rsidRPr="00E76D52">
        <w:rPr>
          <w:rFonts w:ascii="Times New Roman" w:hAnsi="Times New Roman" w:cs="Times New Roman"/>
          <w:sz w:val="22"/>
        </w:rPr>
        <w:t>参与该项目的学生需在同济参加同济方面的毕业答辩，正常通过答辩后方可获得同济的学士学位。</w:t>
      </w:r>
    </w:p>
    <w:p w14:paraId="53571632" w14:textId="77777777" w:rsidR="00D115A1" w:rsidRPr="00E567D2" w:rsidRDefault="00D115A1" w:rsidP="00E567D2">
      <w:pPr>
        <w:pStyle w:val="Default"/>
        <w:spacing w:line="300" w:lineRule="exact"/>
        <w:rPr>
          <w:rFonts w:ascii="Times New Roman" w:hAnsi="Times New Roman" w:cs="Times New Roman"/>
          <w:color w:val="auto"/>
          <w:sz w:val="22"/>
        </w:rPr>
      </w:pPr>
    </w:p>
    <w:p w14:paraId="066DA52E" w14:textId="4F72A132" w:rsidR="00703EA2" w:rsidRPr="00E567D2" w:rsidRDefault="009B3C25" w:rsidP="00E567D2">
      <w:pPr>
        <w:pStyle w:val="Default"/>
        <w:spacing w:afterLines="25" w:after="78" w:line="300" w:lineRule="exact"/>
        <w:rPr>
          <w:rFonts w:ascii="Times New Roman" w:hAnsi="Times New Roman" w:cs="Times New Roman"/>
          <w:sz w:val="22"/>
        </w:rPr>
      </w:pPr>
      <w:r w:rsidRPr="00E567D2">
        <w:rPr>
          <w:rFonts w:eastAsia="黑体" w:cs="Times New Roman"/>
          <w:b/>
          <w:color w:val="auto"/>
          <w:sz w:val="22"/>
        </w:rPr>
        <w:t>二</w:t>
      </w:r>
      <w:r w:rsidR="004974F8" w:rsidRPr="00E567D2">
        <w:rPr>
          <w:rFonts w:eastAsia="黑体" w:cs="Times New Roman"/>
          <w:b/>
          <w:color w:val="auto"/>
          <w:sz w:val="22"/>
        </w:rPr>
        <w:t>、项目形式</w:t>
      </w:r>
      <w:r w:rsidR="004974F8" w:rsidRPr="00E567D2">
        <w:rPr>
          <w:rFonts w:eastAsia="黑体" w:cs="Times New Roman" w:hint="eastAsia"/>
          <w:b/>
          <w:color w:val="auto"/>
          <w:sz w:val="22"/>
        </w:rPr>
        <w:t>及</w:t>
      </w:r>
      <w:r w:rsidR="00D115A1" w:rsidRPr="00E567D2">
        <w:rPr>
          <w:rFonts w:eastAsia="黑体" w:cs="Times New Roman"/>
          <w:b/>
          <w:color w:val="auto"/>
          <w:sz w:val="22"/>
        </w:rPr>
        <w:t>内容</w:t>
      </w:r>
      <w:r w:rsidR="001442F3" w:rsidRPr="00E567D2">
        <w:rPr>
          <w:rFonts w:eastAsia="黑体" w:cs="Times New Roman" w:hint="eastAsia"/>
          <w:b/>
          <w:color w:val="auto"/>
          <w:sz w:val="22"/>
        </w:rPr>
        <w:t xml:space="preserve"> </w:t>
      </w:r>
    </w:p>
    <w:p w14:paraId="3D070B68" w14:textId="6A83F3BF" w:rsidR="00B50D1E" w:rsidRPr="00A313E5" w:rsidRDefault="00067EEC" w:rsidP="00DC34FB">
      <w:pPr>
        <w:pStyle w:val="Default"/>
        <w:spacing w:afterLines="25" w:after="78" w:line="300" w:lineRule="exact"/>
        <w:ind w:firstLine="357"/>
        <w:jc w:val="both"/>
        <w:rPr>
          <w:rFonts w:ascii="Times New Roman" w:hAnsi="Times New Roman" w:cs="Times New Roman"/>
          <w:color w:val="auto"/>
          <w:sz w:val="22"/>
        </w:rPr>
      </w:pPr>
      <w:r w:rsidRPr="00A313E5">
        <w:rPr>
          <w:rFonts w:ascii="Times New Roman" w:hAnsi="Times New Roman" w:cs="Times New Roman"/>
          <w:color w:val="auto"/>
          <w:sz w:val="22"/>
        </w:rPr>
        <w:t>本项目面向我校全日制在读大三学生</w:t>
      </w:r>
      <w:r w:rsidR="00D44C7C" w:rsidRPr="00A313E5">
        <w:rPr>
          <w:rFonts w:ascii="Times New Roman" w:hAnsi="Times New Roman" w:cs="Times New Roman"/>
          <w:color w:val="auto"/>
          <w:sz w:val="22"/>
        </w:rPr>
        <w:t>。</w:t>
      </w:r>
      <w:r w:rsidR="00B50D1E" w:rsidRPr="00A313E5">
        <w:rPr>
          <w:rFonts w:ascii="Times New Roman" w:hAnsi="Times New Roman" w:cs="Times New Roman"/>
          <w:sz w:val="22"/>
        </w:rPr>
        <w:t>UIC</w:t>
      </w:r>
      <w:r w:rsidR="00B50D1E" w:rsidRPr="00A313E5">
        <w:rPr>
          <w:rFonts w:ascii="Times New Roman" w:hAnsi="Times New Roman" w:cs="Times New Roman"/>
          <w:sz w:val="22"/>
        </w:rPr>
        <w:t>本年度在中国大陆的招生名额为</w:t>
      </w:r>
      <w:r w:rsidR="006228A8" w:rsidRPr="00A313E5">
        <w:rPr>
          <w:rFonts w:ascii="Times New Roman" w:hAnsi="Times New Roman" w:cs="Times New Roman"/>
          <w:sz w:val="22"/>
        </w:rPr>
        <w:t>10</w:t>
      </w:r>
      <w:r w:rsidR="00B50D1E" w:rsidRPr="00A313E5">
        <w:rPr>
          <w:rFonts w:ascii="Times New Roman" w:hAnsi="Times New Roman" w:cs="Times New Roman"/>
          <w:sz w:val="22"/>
        </w:rPr>
        <w:t>0</w:t>
      </w:r>
      <w:r w:rsidR="00B50D1E" w:rsidRPr="00A313E5">
        <w:rPr>
          <w:rFonts w:ascii="Times New Roman" w:hAnsi="Times New Roman" w:cs="Times New Roman"/>
          <w:sz w:val="22"/>
        </w:rPr>
        <w:t>名（</w:t>
      </w:r>
      <w:r w:rsidR="00B50D1E" w:rsidRPr="00A313E5">
        <w:rPr>
          <w:rFonts w:ascii="Times New Roman" w:hAnsi="Times New Roman" w:cs="Times New Roman"/>
          <w:sz w:val="22"/>
        </w:rPr>
        <w:t>UIC</w:t>
      </w:r>
      <w:r w:rsidR="00C97314">
        <w:rPr>
          <w:rFonts w:ascii="Times New Roman" w:hAnsi="Times New Roman" w:cs="Times New Roman"/>
          <w:sz w:val="22"/>
        </w:rPr>
        <w:t>工学院的五个系</w:t>
      </w:r>
      <w:r w:rsidR="00B50D1E" w:rsidRPr="00A313E5">
        <w:rPr>
          <w:rFonts w:ascii="Times New Roman" w:hAnsi="Times New Roman" w:cs="Times New Roman"/>
          <w:sz w:val="22"/>
        </w:rPr>
        <w:t>合在一起招</w:t>
      </w:r>
      <w:r w:rsidR="006228A8" w:rsidRPr="00A313E5">
        <w:rPr>
          <w:rFonts w:ascii="Times New Roman" w:hAnsi="Times New Roman" w:cs="Times New Roman"/>
          <w:sz w:val="22"/>
        </w:rPr>
        <w:t>10</w:t>
      </w:r>
      <w:r w:rsidR="00B50D1E" w:rsidRPr="00A313E5">
        <w:rPr>
          <w:rFonts w:ascii="Times New Roman" w:hAnsi="Times New Roman" w:cs="Times New Roman"/>
          <w:sz w:val="22"/>
        </w:rPr>
        <w:t>0</w:t>
      </w:r>
      <w:r w:rsidR="00B50D1E" w:rsidRPr="00A313E5">
        <w:rPr>
          <w:rFonts w:ascii="Times New Roman" w:hAnsi="Times New Roman" w:cs="Times New Roman"/>
          <w:sz w:val="22"/>
        </w:rPr>
        <w:t>名学生，</w:t>
      </w:r>
      <w:r w:rsidR="00B426C3" w:rsidRPr="00A313E5">
        <w:rPr>
          <w:rFonts w:ascii="Times New Roman" w:hAnsi="Times New Roman" w:cs="Times New Roman"/>
          <w:sz w:val="22"/>
        </w:rPr>
        <w:t>调剂</w:t>
      </w:r>
      <w:r w:rsidR="00B50D1E" w:rsidRPr="00A313E5">
        <w:rPr>
          <w:rFonts w:ascii="Times New Roman" w:hAnsi="Times New Roman" w:cs="Times New Roman"/>
          <w:sz w:val="22"/>
        </w:rPr>
        <w:t>给</w:t>
      </w:r>
      <w:r w:rsidR="006228A8" w:rsidRPr="00A313E5">
        <w:rPr>
          <w:rFonts w:ascii="Times New Roman" w:hAnsi="Times New Roman" w:cs="Times New Roman"/>
          <w:sz w:val="22"/>
        </w:rPr>
        <w:t>30</w:t>
      </w:r>
      <w:r w:rsidR="00B50D1E" w:rsidRPr="00A313E5">
        <w:rPr>
          <w:rFonts w:ascii="Times New Roman" w:hAnsi="Times New Roman" w:cs="Times New Roman"/>
          <w:sz w:val="22"/>
        </w:rPr>
        <w:t>个合作院校的名额可以根据报名情况临时调整。这五个</w:t>
      </w:r>
      <w:r w:rsidR="00C97314">
        <w:rPr>
          <w:rFonts w:ascii="Times New Roman" w:hAnsi="Times New Roman" w:cs="Times New Roman"/>
          <w:sz w:val="22"/>
        </w:rPr>
        <w:t>系</w:t>
      </w:r>
      <w:r w:rsidR="00B50D1E" w:rsidRPr="00A313E5">
        <w:rPr>
          <w:rFonts w:ascii="Times New Roman" w:hAnsi="Times New Roman" w:cs="Times New Roman"/>
          <w:sz w:val="22"/>
        </w:rPr>
        <w:t>是：</w:t>
      </w:r>
      <w:r w:rsidR="00C97314" w:rsidRPr="00A313E5">
        <w:rPr>
          <w:rFonts w:ascii="Times New Roman" w:hAnsi="Times New Roman" w:cs="Times New Roman"/>
          <w:sz w:val="22"/>
        </w:rPr>
        <w:t>生物工程</w:t>
      </w:r>
      <w:r w:rsidR="00C97314" w:rsidRPr="00A313E5">
        <w:rPr>
          <w:rFonts w:ascii="Times New Roman" w:hAnsi="Times New Roman" w:cs="Times New Roman"/>
          <w:sz w:val="22"/>
        </w:rPr>
        <w:t>-</w:t>
      </w:r>
      <w:proofErr w:type="spellStart"/>
      <w:r w:rsidR="00C97314" w:rsidRPr="00A313E5">
        <w:rPr>
          <w:rFonts w:ascii="Times New Roman" w:hAnsi="Times New Roman" w:cs="Times New Roman"/>
          <w:sz w:val="22"/>
        </w:rPr>
        <w:t>BioE</w:t>
      </w:r>
      <w:proofErr w:type="spellEnd"/>
      <w:r w:rsidR="00C97314">
        <w:rPr>
          <w:rFonts w:ascii="Times New Roman" w:hAnsi="Times New Roman" w:cs="Times New Roman"/>
          <w:sz w:val="22"/>
        </w:rPr>
        <w:t>，</w:t>
      </w:r>
      <w:r w:rsidR="00C97314" w:rsidRPr="00A313E5">
        <w:rPr>
          <w:rFonts w:ascii="Times New Roman" w:hAnsi="Times New Roman" w:cs="Times New Roman"/>
          <w:sz w:val="22"/>
        </w:rPr>
        <w:t>化学工程</w:t>
      </w:r>
      <w:r w:rsidR="00C97314" w:rsidRPr="00A313E5">
        <w:rPr>
          <w:rFonts w:ascii="Times New Roman" w:hAnsi="Times New Roman" w:cs="Times New Roman"/>
          <w:sz w:val="22"/>
        </w:rPr>
        <w:t>-</w:t>
      </w:r>
      <w:proofErr w:type="spellStart"/>
      <w:r w:rsidR="00C97314" w:rsidRPr="00A313E5">
        <w:rPr>
          <w:rFonts w:ascii="Times New Roman" w:hAnsi="Times New Roman" w:cs="Times New Roman"/>
          <w:sz w:val="22"/>
        </w:rPr>
        <w:t>ChE</w:t>
      </w:r>
      <w:proofErr w:type="spellEnd"/>
      <w:r w:rsidR="00C97314">
        <w:rPr>
          <w:rFonts w:ascii="Times New Roman" w:hAnsi="Times New Roman" w:cs="Times New Roman"/>
          <w:sz w:val="22"/>
        </w:rPr>
        <w:t>，土木、材料与环境工程</w:t>
      </w:r>
      <w:r w:rsidR="00C97314" w:rsidRPr="00A313E5">
        <w:rPr>
          <w:rFonts w:ascii="Times New Roman" w:hAnsi="Times New Roman" w:cs="Times New Roman"/>
          <w:sz w:val="22"/>
        </w:rPr>
        <w:t>-CE</w:t>
      </w:r>
      <w:r w:rsidR="00C97314">
        <w:rPr>
          <w:rFonts w:ascii="Times New Roman" w:hAnsi="Times New Roman" w:cs="Times New Roman"/>
          <w:sz w:val="22"/>
        </w:rPr>
        <w:t>，</w:t>
      </w:r>
      <w:r w:rsidR="00B50D1E" w:rsidRPr="00A313E5">
        <w:rPr>
          <w:rFonts w:ascii="Times New Roman" w:hAnsi="Times New Roman" w:cs="Times New Roman"/>
          <w:sz w:val="22"/>
        </w:rPr>
        <w:t>电气与计算机工程</w:t>
      </w:r>
      <w:r w:rsidR="00B50D1E" w:rsidRPr="00A313E5">
        <w:rPr>
          <w:rFonts w:ascii="Times New Roman" w:hAnsi="Times New Roman" w:cs="Times New Roman"/>
          <w:sz w:val="22"/>
        </w:rPr>
        <w:t>-ECE</w:t>
      </w:r>
      <w:r w:rsidR="00C97314">
        <w:rPr>
          <w:rFonts w:ascii="Times New Roman" w:hAnsi="Times New Roman" w:cs="Times New Roman"/>
          <w:sz w:val="22"/>
        </w:rPr>
        <w:t>，</w:t>
      </w:r>
      <w:r w:rsidR="00B50D1E" w:rsidRPr="00A313E5">
        <w:rPr>
          <w:rFonts w:ascii="Times New Roman" w:hAnsi="Times New Roman" w:cs="Times New Roman"/>
          <w:sz w:val="22"/>
        </w:rPr>
        <w:t>机械和工业工程</w:t>
      </w:r>
      <w:r w:rsidR="00B50D1E" w:rsidRPr="00A313E5">
        <w:rPr>
          <w:rFonts w:ascii="Times New Roman" w:hAnsi="Times New Roman" w:cs="Times New Roman"/>
          <w:sz w:val="22"/>
        </w:rPr>
        <w:t>-MIE</w:t>
      </w:r>
      <w:r w:rsidR="00B50D1E" w:rsidRPr="00A313E5">
        <w:rPr>
          <w:rFonts w:ascii="Times New Roman" w:hAnsi="Times New Roman" w:cs="Times New Roman"/>
          <w:sz w:val="22"/>
        </w:rPr>
        <w:t>）。</w:t>
      </w:r>
    </w:p>
    <w:p w14:paraId="425177FB" w14:textId="7BF4AD88" w:rsidR="00602CFF" w:rsidRPr="00A32CAB" w:rsidRDefault="007323DE" w:rsidP="00A32CAB">
      <w:pPr>
        <w:pStyle w:val="Default"/>
        <w:spacing w:afterLines="15" w:after="46" w:line="300" w:lineRule="exact"/>
        <w:ind w:left="426"/>
        <w:jc w:val="both"/>
        <w:rPr>
          <w:rFonts w:ascii="Times New Roman" w:hAnsi="Times New Roman" w:cs="Times New Roman"/>
          <w:color w:val="auto"/>
          <w:sz w:val="22"/>
        </w:rPr>
      </w:pPr>
      <w:r w:rsidRPr="00E567D2">
        <w:rPr>
          <w:rFonts w:ascii="Times New Roman" w:eastAsia="黑体" w:hAnsi="Times New Roman" w:cs="Times New Roman"/>
          <w:b/>
          <w:color w:val="0000FF"/>
          <w:sz w:val="22"/>
        </w:rPr>
        <w:t>工学专业</w:t>
      </w:r>
      <w:r w:rsidRPr="00E567D2">
        <w:rPr>
          <w:rFonts w:ascii="Times New Roman" w:eastAsia="黑体" w:hAnsi="Times New Roman" w:cs="Times New Roman"/>
          <w:b/>
          <w:color w:val="0000FF"/>
          <w:sz w:val="22"/>
        </w:rPr>
        <w:t>3+1</w:t>
      </w:r>
      <w:r w:rsidRPr="00E567D2">
        <w:rPr>
          <w:rFonts w:ascii="Times New Roman" w:eastAsia="黑体" w:hAnsi="Times New Roman" w:cs="Times New Roman"/>
          <w:b/>
          <w:color w:val="0000FF"/>
          <w:sz w:val="22"/>
        </w:rPr>
        <w:t>交</w:t>
      </w:r>
      <w:r w:rsidR="001442F3" w:rsidRPr="00E567D2">
        <w:rPr>
          <w:rFonts w:ascii="Times New Roman" w:eastAsia="黑体" w:hAnsi="Times New Roman" w:cs="Times New Roman"/>
          <w:b/>
          <w:color w:val="0000FF"/>
          <w:sz w:val="22"/>
        </w:rPr>
        <w:t>流</w:t>
      </w:r>
      <w:r w:rsidRPr="00E567D2">
        <w:rPr>
          <w:rFonts w:ascii="Times New Roman" w:eastAsia="黑体" w:hAnsi="Times New Roman" w:cs="Times New Roman"/>
          <w:b/>
          <w:color w:val="0000FF"/>
          <w:sz w:val="22"/>
        </w:rPr>
        <w:t>项目</w:t>
      </w:r>
      <w:r w:rsidR="008A7DA4" w:rsidRPr="00E567D2">
        <w:rPr>
          <w:rFonts w:ascii="Times New Roman" w:eastAsia="黑体" w:hAnsi="Times New Roman" w:cs="Times New Roman"/>
          <w:b/>
          <w:color w:val="0000FF"/>
          <w:sz w:val="22"/>
        </w:rPr>
        <w:t>：</w:t>
      </w:r>
      <w:r w:rsidR="00944E3B" w:rsidRPr="00E567D2">
        <w:rPr>
          <w:rFonts w:ascii="Times New Roman" w:hAnsi="Times New Roman" w:cs="Times New Roman"/>
          <w:sz w:val="22"/>
        </w:rPr>
        <w:t>参加</w:t>
      </w:r>
      <w:r w:rsidR="009324CE" w:rsidRPr="00E567D2">
        <w:rPr>
          <w:rFonts w:ascii="Times New Roman" w:hAnsi="Times New Roman" w:cs="Times New Roman"/>
          <w:sz w:val="22"/>
        </w:rPr>
        <w:t>该</w:t>
      </w:r>
      <w:r w:rsidR="00944E3B" w:rsidRPr="00E567D2">
        <w:rPr>
          <w:rFonts w:ascii="Times New Roman" w:hAnsi="Times New Roman" w:cs="Times New Roman"/>
          <w:sz w:val="22"/>
        </w:rPr>
        <w:t>项目的学生在</w:t>
      </w:r>
      <w:r w:rsidR="00944E3B" w:rsidRPr="00E567D2">
        <w:rPr>
          <w:rFonts w:ascii="Times New Roman" w:hAnsi="Times New Roman" w:cs="Times New Roman"/>
          <w:sz w:val="22"/>
        </w:rPr>
        <w:t>UIC</w:t>
      </w:r>
      <w:r w:rsidR="00AC32A8" w:rsidRPr="00E567D2">
        <w:rPr>
          <w:rFonts w:ascii="Times New Roman" w:hAnsi="Times New Roman" w:cs="Times New Roman"/>
          <w:sz w:val="22"/>
        </w:rPr>
        <w:t>两个学期（</w:t>
      </w:r>
      <w:r w:rsidR="00AC32A8" w:rsidRPr="00E567D2">
        <w:rPr>
          <w:rFonts w:ascii="Times New Roman" w:hAnsi="Times New Roman" w:cs="Times New Roman"/>
          <w:sz w:val="22"/>
        </w:rPr>
        <w:t>9</w:t>
      </w:r>
      <w:r w:rsidR="00AC32A8" w:rsidRPr="00E567D2">
        <w:rPr>
          <w:rFonts w:ascii="Times New Roman" w:hAnsi="Times New Roman" w:cs="Times New Roman"/>
          <w:sz w:val="22"/>
        </w:rPr>
        <w:t>个月）</w:t>
      </w:r>
      <w:r w:rsidR="00944E3B" w:rsidRPr="00E567D2">
        <w:rPr>
          <w:rFonts w:ascii="Times New Roman" w:hAnsi="Times New Roman" w:cs="Times New Roman"/>
          <w:sz w:val="22"/>
        </w:rPr>
        <w:t>学习期间需完成</w:t>
      </w:r>
      <w:r w:rsidR="00944E3B" w:rsidRPr="00E567D2">
        <w:rPr>
          <w:rFonts w:ascii="Times New Roman" w:hAnsi="Times New Roman" w:cs="Times New Roman"/>
          <w:sz w:val="22"/>
        </w:rPr>
        <w:t>32</w:t>
      </w:r>
      <w:r w:rsidR="00944E3B" w:rsidRPr="00E567D2">
        <w:rPr>
          <w:rFonts w:ascii="Times New Roman" w:hAnsi="Times New Roman" w:cs="Times New Roman"/>
          <w:sz w:val="22"/>
        </w:rPr>
        <w:t>学分</w:t>
      </w:r>
      <w:r w:rsidR="003F55E3" w:rsidRPr="00E567D2">
        <w:rPr>
          <w:rFonts w:ascii="Times New Roman" w:hAnsi="Times New Roman" w:cs="Times New Roman"/>
          <w:sz w:val="22"/>
        </w:rPr>
        <w:t>的课程</w:t>
      </w:r>
      <w:r w:rsidR="00944E3B" w:rsidRPr="00E567D2">
        <w:rPr>
          <w:rFonts w:ascii="Times New Roman" w:hAnsi="Times New Roman" w:cs="Times New Roman"/>
          <w:sz w:val="22"/>
        </w:rPr>
        <w:t>，包括</w:t>
      </w:r>
      <w:r w:rsidR="00944E3B" w:rsidRPr="00E567D2">
        <w:rPr>
          <w:rFonts w:ascii="Times New Roman" w:hAnsi="Times New Roman" w:cs="Times New Roman"/>
          <w:sz w:val="22"/>
        </w:rPr>
        <w:t>4</w:t>
      </w:r>
      <w:r w:rsidR="00944E3B" w:rsidRPr="00E567D2">
        <w:rPr>
          <w:rFonts w:ascii="Times New Roman" w:hAnsi="Times New Roman" w:cs="Times New Roman"/>
          <w:sz w:val="22"/>
        </w:rPr>
        <w:t>门大四课程（</w:t>
      </w:r>
      <w:r w:rsidR="00A9526D" w:rsidRPr="00E567D2">
        <w:rPr>
          <w:rFonts w:ascii="Times New Roman" w:hAnsi="Times New Roman" w:cs="Times New Roman"/>
          <w:sz w:val="22"/>
        </w:rPr>
        <w:t>共</w:t>
      </w:r>
      <w:r w:rsidR="00944E3B" w:rsidRPr="00E567D2">
        <w:rPr>
          <w:rFonts w:ascii="Times New Roman" w:hAnsi="Times New Roman" w:cs="Times New Roman"/>
          <w:sz w:val="22"/>
        </w:rPr>
        <w:t>16</w:t>
      </w:r>
      <w:r w:rsidR="0082183F">
        <w:rPr>
          <w:rFonts w:ascii="Times New Roman" w:hAnsi="Times New Roman" w:cs="Times New Roman"/>
          <w:sz w:val="22"/>
        </w:rPr>
        <w:t>学分</w:t>
      </w:r>
      <w:r w:rsidR="00944E3B" w:rsidRPr="00E567D2">
        <w:rPr>
          <w:rFonts w:ascii="Times New Roman" w:hAnsi="Times New Roman" w:cs="Times New Roman"/>
          <w:sz w:val="22"/>
        </w:rPr>
        <w:t>）及</w:t>
      </w:r>
      <w:proofErr w:type="gramStart"/>
      <w:r w:rsidR="00944E3B" w:rsidRPr="00E567D2">
        <w:rPr>
          <w:rFonts w:ascii="Times New Roman" w:hAnsi="Times New Roman" w:cs="Times New Roman"/>
          <w:sz w:val="22"/>
        </w:rPr>
        <w:t>2</w:t>
      </w:r>
      <w:r w:rsidR="00944E3B" w:rsidRPr="00E567D2">
        <w:rPr>
          <w:rFonts w:ascii="Times New Roman" w:hAnsi="Times New Roman" w:cs="Times New Roman"/>
          <w:sz w:val="22"/>
        </w:rPr>
        <w:t>门毕设课程</w:t>
      </w:r>
      <w:proofErr w:type="gramEnd"/>
      <w:r w:rsidR="00944E3B" w:rsidRPr="00E567D2">
        <w:rPr>
          <w:rFonts w:ascii="Times New Roman" w:hAnsi="Times New Roman" w:cs="Times New Roman"/>
          <w:sz w:val="22"/>
        </w:rPr>
        <w:t>（</w:t>
      </w:r>
      <w:r w:rsidR="00A9526D" w:rsidRPr="00E567D2">
        <w:rPr>
          <w:rFonts w:ascii="Times New Roman" w:hAnsi="Times New Roman" w:cs="Times New Roman"/>
          <w:sz w:val="22"/>
        </w:rPr>
        <w:t>共</w:t>
      </w:r>
      <w:r w:rsidR="00944E3B" w:rsidRPr="00E567D2">
        <w:rPr>
          <w:rFonts w:ascii="Times New Roman" w:hAnsi="Times New Roman" w:cs="Times New Roman"/>
          <w:sz w:val="22"/>
        </w:rPr>
        <w:t>16</w:t>
      </w:r>
      <w:r w:rsidR="00944E3B" w:rsidRPr="00E567D2">
        <w:rPr>
          <w:rFonts w:ascii="Times New Roman" w:hAnsi="Times New Roman" w:cs="Times New Roman"/>
          <w:sz w:val="22"/>
        </w:rPr>
        <w:t>学分）。学生在</w:t>
      </w:r>
      <w:r w:rsidR="00067EEC" w:rsidRPr="00E567D2">
        <w:rPr>
          <w:rFonts w:ascii="Times New Roman" w:hAnsi="Times New Roman" w:cs="Times New Roman"/>
          <w:sz w:val="22"/>
        </w:rPr>
        <w:t>两个学期</w:t>
      </w:r>
      <w:r w:rsidR="00944E3B" w:rsidRPr="00E567D2">
        <w:rPr>
          <w:rFonts w:ascii="Times New Roman" w:hAnsi="Times New Roman" w:cs="Times New Roman"/>
          <w:sz w:val="22"/>
        </w:rPr>
        <w:t>学习结束后获得</w:t>
      </w:r>
      <w:r w:rsidR="00944E3B" w:rsidRPr="00E567D2">
        <w:rPr>
          <w:rFonts w:ascii="Times New Roman" w:hAnsi="Times New Roman" w:cs="Times New Roman"/>
          <w:sz w:val="22"/>
        </w:rPr>
        <w:t>UIC</w:t>
      </w:r>
      <w:r w:rsidR="00944E3B" w:rsidRPr="00E567D2">
        <w:rPr>
          <w:rFonts w:ascii="Times New Roman" w:hAnsi="Times New Roman" w:cs="Times New Roman"/>
          <w:sz w:val="22"/>
        </w:rPr>
        <w:t>正式成绩单并可</w:t>
      </w:r>
      <w:r w:rsidR="00B426C3">
        <w:rPr>
          <w:rFonts w:ascii="Times New Roman" w:hAnsi="Times New Roman" w:cs="Times New Roman" w:hint="eastAsia"/>
          <w:sz w:val="22"/>
        </w:rPr>
        <w:t>申请</w:t>
      </w:r>
      <w:r w:rsidR="00674B89" w:rsidRPr="00E567D2">
        <w:rPr>
          <w:rFonts w:ascii="Times New Roman" w:hAnsi="Times New Roman" w:cs="Times New Roman"/>
          <w:sz w:val="22"/>
        </w:rPr>
        <w:t>参加</w:t>
      </w:r>
      <w:r w:rsidR="00944E3B" w:rsidRPr="00E567D2">
        <w:rPr>
          <w:rFonts w:ascii="Times New Roman" w:hAnsi="Times New Roman" w:cs="Times New Roman"/>
          <w:sz w:val="22"/>
        </w:rPr>
        <w:t>UIC</w:t>
      </w:r>
      <w:r w:rsidR="00944E3B" w:rsidRPr="00E567D2">
        <w:rPr>
          <w:rFonts w:ascii="Times New Roman" w:hAnsi="Times New Roman" w:cs="Times New Roman"/>
          <w:sz w:val="22"/>
        </w:rPr>
        <w:t>硕士研究生项目，我校也会在学生返校后根据有关规定进行学分认证，一年的全部学分可转</w:t>
      </w:r>
      <w:r w:rsidR="00970481" w:rsidRPr="00E567D2">
        <w:rPr>
          <w:rFonts w:ascii="Times New Roman" w:hAnsi="Times New Roman" w:cs="Times New Roman"/>
          <w:sz w:val="22"/>
        </w:rPr>
        <w:t>换</w:t>
      </w:r>
      <w:r w:rsidR="00944E3B" w:rsidRPr="00E567D2">
        <w:rPr>
          <w:rFonts w:ascii="Times New Roman" w:hAnsi="Times New Roman" w:cs="Times New Roman"/>
          <w:sz w:val="22"/>
        </w:rPr>
        <w:t>为我校大四的学分。</w:t>
      </w:r>
      <w:r w:rsidR="009B3C25" w:rsidRPr="00E567D2">
        <w:rPr>
          <w:rFonts w:ascii="Times New Roman" w:hAnsi="Times New Roman" w:cs="Times New Roman"/>
          <w:sz w:val="22"/>
        </w:rPr>
        <w:t>学生到</w:t>
      </w:r>
      <w:r w:rsidR="005E6775" w:rsidRPr="00E567D2">
        <w:rPr>
          <w:rFonts w:ascii="Times New Roman" w:hAnsi="Times New Roman" w:cs="Times New Roman"/>
          <w:sz w:val="22"/>
        </w:rPr>
        <w:t>达</w:t>
      </w:r>
      <w:r w:rsidR="009B3C25" w:rsidRPr="00E567D2">
        <w:rPr>
          <w:rFonts w:ascii="Times New Roman" w:hAnsi="Times New Roman" w:cs="Times New Roman"/>
          <w:sz w:val="22"/>
        </w:rPr>
        <w:t>UIC</w:t>
      </w:r>
      <w:r w:rsidR="009B3C25" w:rsidRPr="00E567D2">
        <w:rPr>
          <w:rFonts w:ascii="Times New Roman" w:hAnsi="Times New Roman" w:cs="Times New Roman"/>
          <w:sz w:val="22"/>
        </w:rPr>
        <w:t>后，</w:t>
      </w:r>
      <w:r w:rsidR="005E6775" w:rsidRPr="00E567D2">
        <w:rPr>
          <w:rFonts w:ascii="Times New Roman" w:hAnsi="Times New Roman" w:cs="Times New Roman"/>
          <w:sz w:val="22"/>
        </w:rPr>
        <w:t>将</w:t>
      </w:r>
      <w:r w:rsidR="009B3C25" w:rsidRPr="00E567D2">
        <w:rPr>
          <w:rFonts w:ascii="Times New Roman" w:hAnsi="Times New Roman" w:cs="Times New Roman"/>
          <w:sz w:val="22"/>
        </w:rPr>
        <w:t>修读美国</w:t>
      </w:r>
      <w:r w:rsidR="00F77037" w:rsidRPr="00E567D2">
        <w:rPr>
          <w:rFonts w:ascii="Times New Roman" w:hAnsi="Times New Roman" w:cs="Times New Roman"/>
          <w:sz w:val="22"/>
        </w:rPr>
        <w:t>大学</w:t>
      </w:r>
      <w:r w:rsidR="0082183F">
        <w:rPr>
          <w:rFonts w:ascii="Times New Roman" w:hAnsi="Times New Roman" w:cs="Times New Roman"/>
          <w:sz w:val="22"/>
        </w:rPr>
        <w:t>四</w:t>
      </w:r>
      <w:r w:rsidR="000C0464" w:rsidRPr="00E567D2">
        <w:rPr>
          <w:rFonts w:ascii="Times New Roman" w:hAnsi="Times New Roman" w:cs="Times New Roman"/>
          <w:sz w:val="22"/>
        </w:rPr>
        <w:t>年级</w:t>
      </w:r>
      <w:r w:rsidR="00D44C7C" w:rsidRPr="00E567D2">
        <w:rPr>
          <w:rFonts w:ascii="Times New Roman" w:hAnsi="Times New Roman" w:cs="Times New Roman"/>
          <w:sz w:val="22"/>
        </w:rPr>
        <w:t>和</w:t>
      </w:r>
      <w:r w:rsidR="003F55E3" w:rsidRPr="00E567D2">
        <w:rPr>
          <w:rFonts w:ascii="Times New Roman" w:hAnsi="Times New Roman" w:cs="Times New Roman"/>
          <w:sz w:val="22"/>
        </w:rPr>
        <w:t>研究生</w:t>
      </w:r>
      <w:r w:rsidR="005E6775" w:rsidRPr="00E567D2">
        <w:rPr>
          <w:rFonts w:ascii="Times New Roman" w:hAnsi="Times New Roman" w:cs="Times New Roman"/>
          <w:sz w:val="22"/>
        </w:rPr>
        <w:t>水平的</w:t>
      </w:r>
      <w:r w:rsidR="009B3C25" w:rsidRPr="00E567D2">
        <w:rPr>
          <w:rFonts w:ascii="Times New Roman" w:hAnsi="Times New Roman" w:cs="Times New Roman"/>
          <w:sz w:val="22"/>
        </w:rPr>
        <w:t>工学专业课程，与美国本土学生同班学习</w:t>
      </w:r>
      <w:r w:rsidR="005E6775" w:rsidRPr="00E567D2">
        <w:rPr>
          <w:rFonts w:ascii="Times New Roman" w:hAnsi="Times New Roman" w:cs="Times New Roman"/>
          <w:sz w:val="22"/>
        </w:rPr>
        <w:t>、</w:t>
      </w:r>
      <w:r w:rsidR="009B3C25" w:rsidRPr="00E567D2">
        <w:rPr>
          <w:rFonts w:ascii="Times New Roman" w:hAnsi="Times New Roman" w:cs="Times New Roman"/>
          <w:sz w:val="22"/>
        </w:rPr>
        <w:t>同等待遇</w:t>
      </w:r>
      <w:r w:rsidR="005E6775" w:rsidRPr="00E567D2">
        <w:rPr>
          <w:rFonts w:ascii="Times New Roman" w:hAnsi="Times New Roman" w:cs="Times New Roman"/>
          <w:sz w:val="22"/>
        </w:rPr>
        <w:t>、</w:t>
      </w:r>
      <w:r w:rsidR="009B3C25" w:rsidRPr="00E567D2">
        <w:rPr>
          <w:rFonts w:ascii="Times New Roman" w:hAnsi="Times New Roman" w:cs="Times New Roman"/>
          <w:sz w:val="22"/>
        </w:rPr>
        <w:t>同等强度</w:t>
      </w:r>
      <w:r w:rsidR="005E6775" w:rsidRPr="00E567D2">
        <w:rPr>
          <w:rFonts w:ascii="Times New Roman" w:hAnsi="Times New Roman" w:cs="Times New Roman"/>
          <w:sz w:val="22"/>
        </w:rPr>
        <w:t>，并</w:t>
      </w:r>
      <w:r w:rsidR="009B3C25" w:rsidRPr="00E567D2">
        <w:rPr>
          <w:rFonts w:ascii="Times New Roman" w:hAnsi="Times New Roman" w:cs="Times New Roman"/>
          <w:sz w:val="22"/>
        </w:rPr>
        <w:t>在美国教授的指导下</w:t>
      </w:r>
      <w:r w:rsidR="00D115A1" w:rsidRPr="00E567D2">
        <w:rPr>
          <w:rFonts w:ascii="Times New Roman" w:hAnsi="Times New Roman" w:cs="Times New Roman"/>
          <w:sz w:val="22"/>
        </w:rPr>
        <w:t>完成本科毕业设计与</w:t>
      </w:r>
      <w:r w:rsidR="00090A8A" w:rsidRPr="00E567D2">
        <w:rPr>
          <w:rFonts w:ascii="Times New Roman" w:hAnsi="Times New Roman" w:cs="Times New Roman"/>
          <w:sz w:val="22"/>
        </w:rPr>
        <w:t>毕</w:t>
      </w:r>
      <w:r w:rsidR="001442F3" w:rsidRPr="00E567D2">
        <w:rPr>
          <w:rFonts w:ascii="Times New Roman" w:hAnsi="Times New Roman" w:cs="Times New Roman"/>
          <w:sz w:val="22"/>
        </w:rPr>
        <w:t>业</w:t>
      </w:r>
      <w:r w:rsidR="009B3C25" w:rsidRPr="00E567D2">
        <w:rPr>
          <w:rFonts w:ascii="Times New Roman" w:hAnsi="Times New Roman" w:cs="Times New Roman"/>
          <w:sz w:val="22"/>
        </w:rPr>
        <w:t>论文</w:t>
      </w:r>
      <w:r w:rsidR="00D115A1" w:rsidRPr="00E567D2">
        <w:rPr>
          <w:rFonts w:ascii="Times New Roman" w:hAnsi="Times New Roman" w:cs="Times New Roman"/>
          <w:sz w:val="22"/>
        </w:rPr>
        <w:t>，</w:t>
      </w:r>
      <w:r w:rsidR="005E6775" w:rsidRPr="00E567D2">
        <w:rPr>
          <w:rFonts w:ascii="Times New Roman" w:hAnsi="Times New Roman" w:cs="Times New Roman"/>
          <w:sz w:val="22"/>
        </w:rPr>
        <w:t>同时</w:t>
      </w:r>
      <w:r w:rsidR="009B3C25" w:rsidRPr="00E567D2">
        <w:rPr>
          <w:rFonts w:ascii="Times New Roman" w:hAnsi="Times New Roman" w:cs="Times New Roman"/>
          <w:sz w:val="22"/>
        </w:rPr>
        <w:t>有机会参加</w:t>
      </w:r>
      <w:r w:rsidR="00D115A1" w:rsidRPr="00E567D2">
        <w:rPr>
          <w:rFonts w:ascii="Times New Roman" w:hAnsi="Times New Roman" w:cs="Times New Roman"/>
          <w:sz w:val="22"/>
        </w:rPr>
        <w:t>由美国</w:t>
      </w:r>
      <w:r w:rsidR="009B3C25" w:rsidRPr="00E567D2">
        <w:rPr>
          <w:rFonts w:ascii="Times New Roman" w:hAnsi="Times New Roman" w:cs="Times New Roman"/>
          <w:sz w:val="22"/>
        </w:rPr>
        <w:t>公司参与的</w:t>
      </w:r>
      <w:r w:rsidR="00D44C7C" w:rsidRPr="00E567D2">
        <w:rPr>
          <w:rFonts w:ascii="Times New Roman" w:hAnsi="Times New Roman" w:cs="Times New Roman"/>
          <w:sz w:val="22"/>
        </w:rPr>
        <w:t>各种</w:t>
      </w:r>
      <w:r w:rsidR="005E6775" w:rsidRPr="00E567D2">
        <w:rPr>
          <w:rFonts w:ascii="Times New Roman" w:hAnsi="Times New Roman" w:cs="Times New Roman"/>
          <w:sz w:val="22"/>
        </w:rPr>
        <w:t>实践</w:t>
      </w:r>
      <w:r w:rsidR="009B3C25" w:rsidRPr="00E567D2">
        <w:rPr>
          <w:rFonts w:ascii="Times New Roman" w:hAnsi="Times New Roman" w:cs="Times New Roman"/>
          <w:sz w:val="22"/>
        </w:rPr>
        <w:t>项目。</w:t>
      </w:r>
      <w:r w:rsidR="00235962" w:rsidRPr="00E567D2">
        <w:rPr>
          <w:rFonts w:ascii="Times New Roman" w:hAnsi="Times New Roman" w:cs="Times New Roman"/>
          <w:sz w:val="22"/>
        </w:rPr>
        <w:t>学生在第一年学习期间可申请进入第二年</w:t>
      </w:r>
      <w:r w:rsidR="00235962" w:rsidRPr="00E567D2">
        <w:rPr>
          <w:rFonts w:ascii="Times New Roman" w:hAnsi="Times New Roman" w:cs="Times New Roman"/>
          <w:sz w:val="22"/>
        </w:rPr>
        <w:t>UIC</w:t>
      </w:r>
      <w:r w:rsidR="00235962" w:rsidRPr="00E567D2">
        <w:rPr>
          <w:rFonts w:ascii="Times New Roman" w:hAnsi="Times New Roman" w:cs="Times New Roman"/>
          <w:sz w:val="22"/>
        </w:rPr>
        <w:t>硕士研究生项目，但也可根据自身情况申请其他专业或者其他学校的硕、博项目</w:t>
      </w:r>
      <w:r w:rsidR="00CF43EF" w:rsidRPr="00E567D2">
        <w:rPr>
          <w:rFonts w:ascii="Times New Roman" w:hAnsi="Times New Roman" w:cs="Times New Roman"/>
          <w:sz w:val="22"/>
        </w:rPr>
        <w:t>（</w:t>
      </w:r>
      <w:r w:rsidR="00970481" w:rsidRPr="00E567D2">
        <w:rPr>
          <w:rFonts w:ascii="Times New Roman" w:hAnsi="Times New Roman" w:cs="Times New Roman"/>
          <w:sz w:val="22"/>
        </w:rPr>
        <w:t>国际学生</w:t>
      </w:r>
      <w:r w:rsidR="00CF43EF" w:rsidRPr="00E567D2">
        <w:rPr>
          <w:rFonts w:ascii="Times New Roman" w:hAnsi="Times New Roman" w:cs="Times New Roman"/>
          <w:sz w:val="22"/>
        </w:rPr>
        <w:t>申请截止日期一般是</w:t>
      </w:r>
      <w:r w:rsidR="007A6F07">
        <w:rPr>
          <w:rFonts w:ascii="Times New Roman" w:hAnsi="Times New Roman" w:cs="Times New Roman" w:hint="eastAsia"/>
          <w:sz w:val="22"/>
        </w:rPr>
        <w:t>当年</w:t>
      </w:r>
      <w:r w:rsidR="00CF43EF" w:rsidRPr="00E567D2">
        <w:rPr>
          <w:rFonts w:ascii="Times New Roman" w:hAnsi="Times New Roman" w:cs="Times New Roman"/>
          <w:sz w:val="22"/>
        </w:rPr>
        <w:t>12</w:t>
      </w:r>
      <w:r w:rsidR="00CF43EF" w:rsidRPr="00E567D2">
        <w:rPr>
          <w:rFonts w:ascii="Times New Roman" w:hAnsi="Times New Roman" w:cs="Times New Roman"/>
          <w:sz w:val="22"/>
        </w:rPr>
        <w:t>月底）</w:t>
      </w:r>
      <w:r w:rsidR="00235962" w:rsidRPr="00E567D2">
        <w:rPr>
          <w:rFonts w:ascii="Times New Roman" w:hAnsi="Times New Roman" w:cs="Times New Roman"/>
          <w:sz w:val="22"/>
        </w:rPr>
        <w:t>。</w:t>
      </w:r>
    </w:p>
    <w:p w14:paraId="40E23D2B" w14:textId="77777777" w:rsidR="00602CFF" w:rsidRPr="00E567D2" w:rsidRDefault="00602CFF" w:rsidP="00E567D2">
      <w:pPr>
        <w:pStyle w:val="Default"/>
        <w:spacing w:line="300" w:lineRule="exact"/>
        <w:rPr>
          <w:rFonts w:ascii="Times New Roman" w:hAnsi="Times New Roman" w:cs="Times New Roman"/>
          <w:color w:val="auto"/>
          <w:sz w:val="22"/>
        </w:rPr>
      </w:pPr>
    </w:p>
    <w:p w14:paraId="65C0876D" w14:textId="660140E4" w:rsidR="004974F8" w:rsidRPr="00E567D2" w:rsidRDefault="00E80494" w:rsidP="00E567D2">
      <w:pPr>
        <w:pStyle w:val="Default"/>
        <w:spacing w:afterLines="25" w:after="78" w:line="300" w:lineRule="exact"/>
        <w:rPr>
          <w:rFonts w:eastAsia="黑体" w:cs="Times New Roman"/>
          <w:color w:val="auto"/>
          <w:sz w:val="22"/>
        </w:rPr>
      </w:pPr>
      <w:r w:rsidRPr="00E567D2">
        <w:rPr>
          <w:rFonts w:eastAsia="黑体" w:cs="Times New Roman" w:hint="eastAsia"/>
          <w:color w:val="auto"/>
          <w:sz w:val="22"/>
        </w:rPr>
        <w:t>三</w:t>
      </w:r>
      <w:r w:rsidR="00602CFF" w:rsidRPr="00E567D2">
        <w:rPr>
          <w:rFonts w:eastAsia="黑体" w:cs="Times New Roman" w:hint="eastAsia"/>
          <w:color w:val="auto"/>
          <w:sz w:val="22"/>
        </w:rPr>
        <w:t>、</w:t>
      </w:r>
      <w:r w:rsidR="003B53A6" w:rsidRPr="00E567D2">
        <w:rPr>
          <w:rFonts w:eastAsia="黑体" w:cs="Times New Roman" w:hint="eastAsia"/>
          <w:color w:val="auto"/>
          <w:sz w:val="22"/>
        </w:rPr>
        <w:t>项目</w:t>
      </w:r>
      <w:r w:rsidR="00D44C7C" w:rsidRPr="00E567D2">
        <w:rPr>
          <w:rFonts w:eastAsia="黑体" w:cs="Times New Roman"/>
          <w:color w:val="auto"/>
          <w:sz w:val="22"/>
        </w:rPr>
        <w:t>报名条件</w:t>
      </w:r>
      <w:r w:rsidR="00AC10BA">
        <w:rPr>
          <w:rFonts w:eastAsia="黑体" w:cs="Times New Roman" w:hint="eastAsia"/>
          <w:color w:val="auto"/>
          <w:sz w:val="22"/>
        </w:rPr>
        <w:t xml:space="preserve"> </w:t>
      </w:r>
    </w:p>
    <w:p w14:paraId="14E4BFAD" w14:textId="28E54B6E" w:rsidR="002343D4" w:rsidRPr="00E567D2" w:rsidRDefault="000D15F6" w:rsidP="00DC34FB">
      <w:pPr>
        <w:pStyle w:val="Default"/>
        <w:numPr>
          <w:ilvl w:val="0"/>
          <w:numId w:val="38"/>
        </w:numPr>
        <w:spacing w:afterLines="15" w:after="46" w:line="300" w:lineRule="exact"/>
        <w:ind w:left="426" w:hanging="284"/>
        <w:jc w:val="both"/>
        <w:rPr>
          <w:rFonts w:ascii="Times New Roman" w:hAnsi="Times New Roman" w:cs="Times New Roman"/>
          <w:color w:val="auto"/>
          <w:sz w:val="22"/>
        </w:rPr>
      </w:pPr>
      <w:r w:rsidRPr="00E567D2">
        <w:rPr>
          <w:rFonts w:ascii="Times New Roman" w:eastAsia="黑体" w:hAnsi="Times New Roman" w:cs="Times New Roman"/>
          <w:b/>
          <w:color w:val="0000FF"/>
          <w:sz w:val="22"/>
        </w:rPr>
        <w:t>UIC</w:t>
      </w:r>
      <w:r w:rsidRPr="00E567D2">
        <w:rPr>
          <w:rFonts w:ascii="Times New Roman" w:eastAsia="黑体" w:hAnsi="Times New Roman" w:cs="Times New Roman" w:hint="eastAsia"/>
          <w:b/>
          <w:color w:val="0000FF"/>
          <w:sz w:val="22"/>
        </w:rPr>
        <w:t>在我校招生的</w:t>
      </w:r>
      <w:r w:rsidR="00C936F6" w:rsidRPr="00E567D2">
        <w:rPr>
          <w:rFonts w:ascii="Times New Roman" w:eastAsia="黑体" w:hAnsi="Times New Roman" w:cs="Times New Roman" w:hint="eastAsia"/>
          <w:b/>
          <w:color w:val="0000FF"/>
          <w:sz w:val="22"/>
        </w:rPr>
        <w:t>专业：</w:t>
      </w:r>
      <w:r w:rsidR="004222B9" w:rsidRPr="00E567D2">
        <w:rPr>
          <w:rFonts w:eastAsia="黑体" w:cs="Times New Roman" w:hint="eastAsia"/>
          <w:b/>
          <w:color w:val="FF0000"/>
          <w:sz w:val="22"/>
        </w:rPr>
        <w:t>电气与</w:t>
      </w:r>
      <w:r w:rsidR="004222B9" w:rsidRPr="00E567D2">
        <w:rPr>
          <w:rFonts w:ascii="Times New Roman" w:eastAsia="黑体" w:hAnsi="Times New Roman" w:cs="Times New Roman"/>
          <w:b/>
          <w:color w:val="FF0000"/>
          <w:sz w:val="22"/>
        </w:rPr>
        <w:t>计算机工程</w:t>
      </w:r>
      <w:r w:rsidR="00B75580" w:rsidRPr="00E567D2">
        <w:rPr>
          <w:rFonts w:ascii="Times New Roman" w:eastAsia="黑体" w:hAnsi="Times New Roman" w:cs="Times New Roman"/>
          <w:b/>
          <w:color w:val="FF0000"/>
          <w:sz w:val="22"/>
        </w:rPr>
        <w:t>-ECE</w:t>
      </w:r>
      <w:r w:rsidR="004222B9" w:rsidRPr="00E567D2">
        <w:rPr>
          <w:rFonts w:ascii="Times New Roman" w:hAnsi="Times New Roman" w:cs="Times New Roman"/>
          <w:sz w:val="22"/>
        </w:rPr>
        <w:t>（如</w:t>
      </w:r>
      <w:r w:rsidR="000C5767" w:rsidRPr="00E567D2">
        <w:rPr>
          <w:rFonts w:ascii="Times New Roman" w:hAnsi="Times New Roman" w:cs="Times New Roman"/>
          <w:sz w:val="22"/>
        </w:rPr>
        <w:t>：</w:t>
      </w:r>
      <w:r w:rsidR="004222B9" w:rsidRPr="00E567D2">
        <w:rPr>
          <w:rFonts w:ascii="Times New Roman" w:hAnsi="Times New Roman" w:cs="Times New Roman"/>
          <w:sz w:val="22"/>
        </w:rPr>
        <w:t>计算机、信息、通信、电子、电气、</w:t>
      </w:r>
      <w:r w:rsidR="00775065">
        <w:rPr>
          <w:rFonts w:ascii="Times New Roman" w:hAnsi="Times New Roman" w:cs="Times New Roman"/>
          <w:sz w:val="22"/>
        </w:rPr>
        <w:t>光电、</w:t>
      </w:r>
      <w:r w:rsidR="00F83142">
        <w:rPr>
          <w:rFonts w:ascii="Times New Roman" w:hAnsi="Times New Roman" w:cs="Times New Roman"/>
          <w:sz w:val="22"/>
        </w:rPr>
        <w:t>自动化、控制等），</w:t>
      </w:r>
      <w:r w:rsidR="004222B9" w:rsidRPr="00E567D2">
        <w:rPr>
          <w:rFonts w:ascii="Times New Roman" w:eastAsia="黑体" w:hAnsi="Times New Roman" w:cs="Times New Roman"/>
          <w:b/>
          <w:color w:val="FF0000"/>
          <w:sz w:val="22"/>
        </w:rPr>
        <w:t>机械工程和工业工程</w:t>
      </w:r>
      <w:r w:rsidR="00B75580" w:rsidRPr="00E567D2">
        <w:rPr>
          <w:rFonts w:ascii="Times New Roman" w:eastAsia="黑体" w:hAnsi="Times New Roman" w:cs="Times New Roman"/>
          <w:b/>
          <w:color w:val="FF0000"/>
          <w:sz w:val="22"/>
        </w:rPr>
        <w:t>-MIE</w:t>
      </w:r>
      <w:r w:rsidR="004222B9" w:rsidRPr="00E567D2">
        <w:rPr>
          <w:rFonts w:ascii="Times New Roman" w:hAnsi="Times New Roman" w:cs="Times New Roman"/>
          <w:sz w:val="22"/>
        </w:rPr>
        <w:t>（如</w:t>
      </w:r>
      <w:r w:rsidR="000C5767" w:rsidRPr="00E567D2">
        <w:rPr>
          <w:rFonts w:ascii="Times New Roman" w:hAnsi="Times New Roman" w:cs="Times New Roman"/>
          <w:sz w:val="22"/>
        </w:rPr>
        <w:t>：</w:t>
      </w:r>
      <w:r w:rsidR="00E951D3">
        <w:rPr>
          <w:rFonts w:ascii="Times New Roman" w:hAnsi="Times New Roman" w:cs="Times New Roman"/>
          <w:sz w:val="22"/>
        </w:rPr>
        <w:t>机械、制造、动力、能源、汽车、车辆、</w:t>
      </w:r>
      <w:r w:rsidR="00FC500E">
        <w:rPr>
          <w:rFonts w:ascii="Times New Roman" w:hAnsi="Times New Roman" w:cs="Times New Roman"/>
          <w:sz w:val="22"/>
        </w:rPr>
        <w:t>轨道、</w:t>
      </w:r>
      <w:r w:rsidR="00E951D3">
        <w:rPr>
          <w:rFonts w:ascii="Times New Roman" w:hAnsi="Times New Roman" w:cs="Times New Roman"/>
          <w:sz w:val="22"/>
        </w:rPr>
        <w:t>工业、物流等）</w:t>
      </w:r>
      <w:r w:rsidR="004222B9" w:rsidRPr="00E567D2">
        <w:rPr>
          <w:rFonts w:ascii="Times New Roman" w:hAnsi="Times New Roman" w:cs="Times New Roman" w:hint="eastAsia"/>
          <w:sz w:val="22"/>
        </w:rPr>
        <w:t>等</w:t>
      </w:r>
      <w:r w:rsidR="001E1418" w:rsidRPr="00E567D2">
        <w:rPr>
          <w:rFonts w:ascii="Times New Roman" w:hAnsi="Times New Roman" w:cs="Times New Roman" w:hint="eastAsia"/>
          <w:sz w:val="22"/>
        </w:rPr>
        <w:t>相关专业</w:t>
      </w:r>
      <w:r w:rsidR="004B5EEA" w:rsidRPr="00E567D2">
        <w:rPr>
          <w:rFonts w:ascii="Times New Roman" w:hAnsi="Times New Roman" w:cs="Times New Roman" w:hint="eastAsia"/>
          <w:sz w:val="22"/>
        </w:rPr>
        <w:t>，</w:t>
      </w:r>
      <w:r w:rsidR="00D44C7C" w:rsidRPr="00E567D2">
        <w:rPr>
          <w:rFonts w:ascii="Times New Roman" w:hAnsi="Times New Roman" w:cs="Times New Roman" w:hint="eastAsia"/>
          <w:sz w:val="22"/>
        </w:rPr>
        <w:t>本项目</w:t>
      </w:r>
      <w:r w:rsidR="00517D59" w:rsidRPr="00E567D2">
        <w:rPr>
          <w:rFonts w:ascii="Times New Roman" w:hAnsi="Times New Roman" w:cs="Times New Roman" w:hint="eastAsia"/>
          <w:sz w:val="22"/>
        </w:rPr>
        <w:t>不收跨专业生。</w:t>
      </w:r>
      <w:r w:rsidR="00662E63" w:rsidRPr="00E567D2">
        <w:rPr>
          <w:rFonts w:ascii="Times New Roman" w:hAnsi="Times New Roman" w:cs="Times New Roman"/>
          <w:sz w:val="22"/>
        </w:rPr>
        <w:t>UIC</w:t>
      </w:r>
      <w:r w:rsidR="00662E63" w:rsidRPr="00E567D2">
        <w:rPr>
          <w:rFonts w:ascii="Times New Roman" w:hAnsi="Times New Roman" w:cs="Times New Roman" w:hint="eastAsia"/>
          <w:sz w:val="22"/>
        </w:rPr>
        <w:t>的</w:t>
      </w:r>
      <w:r w:rsidR="004B5EEA" w:rsidRPr="00E567D2">
        <w:rPr>
          <w:rFonts w:ascii="Times New Roman" w:hAnsi="Times New Roman" w:cs="Times New Roman" w:hint="eastAsia"/>
          <w:sz w:val="22"/>
        </w:rPr>
        <w:t>计算机科学（</w:t>
      </w:r>
      <w:r w:rsidR="00662E63" w:rsidRPr="00E567D2">
        <w:rPr>
          <w:rFonts w:ascii="Times New Roman" w:hAnsi="Times New Roman" w:cs="Times New Roman"/>
          <w:sz w:val="22"/>
        </w:rPr>
        <w:t>CS</w:t>
      </w:r>
      <w:r w:rsidR="004B5EEA" w:rsidRPr="00E567D2">
        <w:rPr>
          <w:rFonts w:ascii="Times New Roman" w:hAnsi="Times New Roman" w:cs="Times New Roman" w:hint="eastAsia"/>
          <w:sz w:val="22"/>
        </w:rPr>
        <w:t>）</w:t>
      </w:r>
      <w:r w:rsidR="00662E63" w:rsidRPr="00E567D2">
        <w:rPr>
          <w:rFonts w:ascii="Times New Roman" w:hAnsi="Times New Roman" w:cs="Times New Roman" w:hint="eastAsia"/>
          <w:sz w:val="22"/>
        </w:rPr>
        <w:t>专业</w:t>
      </w:r>
      <w:r w:rsidR="007A6F07">
        <w:rPr>
          <w:rFonts w:ascii="Times New Roman" w:hAnsi="Times New Roman" w:cs="Times New Roman" w:hint="eastAsia"/>
          <w:sz w:val="22"/>
        </w:rPr>
        <w:t>目前</w:t>
      </w:r>
      <w:r w:rsidR="00757496" w:rsidRPr="00E567D2">
        <w:rPr>
          <w:rFonts w:ascii="Times New Roman" w:hAnsi="Times New Roman" w:cs="Times New Roman" w:hint="eastAsia"/>
          <w:sz w:val="22"/>
        </w:rPr>
        <w:t>不</w:t>
      </w:r>
      <w:r w:rsidR="004B5EEA" w:rsidRPr="00E567D2">
        <w:rPr>
          <w:rFonts w:ascii="Times New Roman" w:hAnsi="Times New Roman" w:cs="Times New Roman" w:hint="eastAsia"/>
          <w:sz w:val="22"/>
        </w:rPr>
        <w:t>在本合作项目之内</w:t>
      </w:r>
      <w:r w:rsidR="00662E63" w:rsidRPr="00E567D2">
        <w:rPr>
          <w:rFonts w:ascii="Times New Roman" w:hAnsi="Times New Roman" w:cs="Times New Roman" w:hint="eastAsia"/>
          <w:sz w:val="22"/>
        </w:rPr>
        <w:t>，感兴趣的同学可以</w:t>
      </w:r>
      <w:r w:rsidR="004B5EEA" w:rsidRPr="00E567D2">
        <w:rPr>
          <w:rFonts w:ascii="Times New Roman" w:hAnsi="Times New Roman" w:cs="Times New Roman" w:hint="eastAsia"/>
          <w:sz w:val="22"/>
        </w:rPr>
        <w:t>考虑报考</w:t>
      </w:r>
      <w:r w:rsidR="0007182F" w:rsidRPr="00E567D2">
        <w:rPr>
          <w:rFonts w:ascii="Times New Roman" w:hAnsi="Times New Roman" w:cs="Times New Roman" w:hint="eastAsia"/>
          <w:sz w:val="22"/>
        </w:rPr>
        <w:t>电气与计算机工程</w:t>
      </w:r>
      <w:r w:rsidRPr="00E567D2">
        <w:rPr>
          <w:rFonts w:ascii="Times New Roman" w:hAnsi="Times New Roman" w:cs="Times New Roman" w:hint="eastAsia"/>
          <w:sz w:val="22"/>
        </w:rPr>
        <w:t>（</w:t>
      </w:r>
      <w:r w:rsidR="0007182F" w:rsidRPr="00E567D2">
        <w:rPr>
          <w:rFonts w:ascii="Times New Roman" w:hAnsi="Times New Roman" w:cs="Times New Roman"/>
          <w:sz w:val="22"/>
        </w:rPr>
        <w:t>ECE</w:t>
      </w:r>
      <w:r w:rsidRPr="00E567D2">
        <w:rPr>
          <w:rFonts w:ascii="Times New Roman" w:hAnsi="Times New Roman" w:cs="Times New Roman" w:hint="eastAsia"/>
          <w:sz w:val="22"/>
        </w:rPr>
        <w:t>）</w:t>
      </w:r>
      <w:r w:rsidR="00662E63" w:rsidRPr="00E567D2">
        <w:rPr>
          <w:rFonts w:ascii="Times New Roman" w:hAnsi="Times New Roman" w:cs="Times New Roman" w:hint="eastAsia"/>
          <w:sz w:val="22"/>
        </w:rPr>
        <w:t>项目。</w:t>
      </w:r>
      <w:r w:rsidR="00C53A74" w:rsidRPr="00E567D2">
        <w:rPr>
          <w:rFonts w:ascii="Times New Roman" w:hAnsi="Times New Roman" w:cs="Times New Roman"/>
          <w:sz w:val="22"/>
        </w:rPr>
        <w:t xml:space="preserve"> </w:t>
      </w:r>
      <w:r w:rsidR="0007182F" w:rsidRPr="00E567D2">
        <w:rPr>
          <w:rFonts w:ascii="Times New Roman" w:hAnsi="Times New Roman" w:cs="Times New Roman"/>
          <w:sz w:val="22"/>
        </w:rPr>
        <w:t xml:space="preserve"> </w:t>
      </w:r>
    </w:p>
    <w:p w14:paraId="0D5E68B1" w14:textId="5D37C503" w:rsidR="002343D4" w:rsidRPr="00E567D2" w:rsidRDefault="00090A8A" w:rsidP="00DC34FB">
      <w:pPr>
        <w:pStyle w:val="Default"/>
        <w:numPr>
          <w:ilvl w:val="0"/>
          <w:numId w:val="38"/>
        </w:numPr>
        <w:spacing w:afterLines="15" w:after="46" w:line="300" w:lineRule="exact"/>
        <w:ind w:left="426" w:hanging="284"/>
        <w:jc w:val="both"/>
        <w:rPr>
          <w:rFonts w:ascii="Times New Roman" w:hAnsi="Times New Roman" w:cs="Times New Roman"/>
          <w:color w:val="auto"/>
          <w:sz w:val="22"/>
        </w:rPr>
      </w:pPr>
      <w:r w:rsidRPr="00E567D2">
        <w:rPr>
          <w:rFonts w:eastAsia="黑体" w:cs="Times New Roman" w:hint="eastAsia"/>
          <w:b/>
          <w:color w:val="0000FF"/>
          <w:sz w:val="22"/>
        </w:rPr>
        <w:t>学习成绩</w:t>
      </w:r>
      <w:r w:rsidR="00271EA0" w:rsidRPr="00E567D2">
        <w:rPr>
          <w:rFonts w:eastAsia="黑体" w:cs="Times New Roman" w:hint="eastAsia"/>
          <w:b/>
          <w:color w:val="0000FF"/>
          <w:sz w:val="22"/>
        </w:rPr>
        <w:t>要求</w:t>
      </w:r>
      <w:r w:rsidR="004B5EEA" w:rsidRPr="00E567D2">
        <w:rPr>
          <w:rFonts w:eastAsia="黑体" w:cs="Times New Roman" w:hint="eastAsia"/>
          <w:b/>
          <w:color w:val="0000FF"/>
          <w:sz w:val="22"/>
        </w:rPr>
        <w:t>：</w:t>
      </w:r>
      <w:r w:rsidR="00364649" w:rsidRPr="00E567D2">
        <w:rPr>
          <w:rFonts w:ascii="Times New Roman" w:hAnsi="Times New Roman" w:cs="Times New Roman" w:hint="eastAsia"/>
          <w:color w:val="auto"/>
          <w:sz w:val="22"/>
        </w:rPr>
        <w:t>到</w:t>
      </w:r>
      <w:r w:rsidR="00364649" w:rsidRPr="00E567D2">
        <w:rPr>
          <w:rFonts w:ascii="Times New Roman" w:hAnsi="Times New Roman" w:cs="Times New Roman"/>
          <w:color w:val="auto"/>
          <w:sz w:val="22"/>
        </w:rPr>
        <w:t>UIC</w:t>
      </w:r>
      <w:r w:rsidR="00271EA0" w:rsidRPr="00E567D2">
        <w:rPr>
          <w:rFonts w:ascii="Times New Roman" w:hAnsi="Times New Roman" w:cs="Times New Roman" w:hint="eastAsia"/>
          <w:color w:val="auto"/>
          <w:sz w:val="22"/>
        </w:rPr>
        <w:t>参加工学专业</w:t>
      </w:r>
      <w:r w:rsidR="00271EA0" w:rsidRPr="00E567D2">
        <w:rPr>
          <w:rFonts w:ascii="Times New Roman" w:hAnsi="Times New Roman" w:cs="Times New Roman"/>
          <w:color w:val="auto"/>
          <w:sz w:val="22"/>
        </w:rPr>
        <w:t>3+1</w:t>
      </w:r>
      <w:r w:rsidR="000C5767" w:rsidRPr="00E567D2">
        <w:rPr>
          <w:rFonts w:ascii="Times New Roman" w:hAnsi="Times New Roman" w:cs="Times New Roman" w:hint="eastAsia"/>
          <w:color w:val="auto"/>
          <w:kern w:val="2"/>
          <w:sz w:val="22"/>
        </w:rPr>
        <w:t>交流</w:t>
      </w:r>
      <w:r w:rsidR="00271EA0" w:rsidRPr="00E567D2">
        <w:rPr>
          <w:rFonts w:ascii="Times New Roman" w:hAnsi="Times New Roman" w:cs="Times New Roman" w:hint="eastAsia"/>
          <w:color w:val="auto"/>
          <w:sz w:val="22"/>
        </w:rPr>
        <w:t>项目的</w:t>
      </w:r>
      <w:r w:rsidR="000C5767" w:rsidRPr="00E567D2">
        <w:rPr>
          <w:rFonts w:ascii="Times New Roman" w:hAnsi="Times New Roman" w:cs="Times New Roman" w:hint="eastAsia"/>
          <w:color w:val="auto"/>
          <w:sz w:val="22"/>
        </w:rPr>
        <w:t>大三</w:t>
      </w:r>
      <w:proofErr w:type="gramStart"/>
      <w:r w:rsidR="00271EA0" w:rsidRPr="00E567D2">
        <w:rPr>
          <w:rFonts w:ascii="Times New Roman" w:hAnsi="Times New Roman" w:cs="Times New Roman" w:hint="eastAsia"/>
          <w:color w:val="auto"/>
          <w:sz w:val="22"/>
        </w:rPr>
        <w:t>学生</w:t>
      </w:r>
      <w:r w:rsidR="00364649" w:rsidRPr="00E567D2">
        <w:rPr>
          <w:rFonts w:ascii="Times New Roman" w:hAnsi="Times New Roman" w:cs="Times New Roman" w:hint="eastAsia"/>
          <w:color w:val="auto"/>
          <w:sz w:val="22"/>
        </w:rPr>
        <w:t>绩点</w:t>
      </w:r>
      <w:r w:rsidR="0007182F" w:rsidRPr="00E567D2">
        <w:rPr>
          <w:rFonts w:ascii="Times New Roman" w:hAnsi="Times New Roman" w:cs="Times New Roman" w:hint="eastAsia"/>
          <w:color w:val="auto"/>
          <w:sz w:val="22"/>
        </w:rPr>
        <w:t>原则上</w:t>
      </w:r>
      <w:proofErr w:type="gramEnd"/>
      <w:r w:rsidR="0007182F" w:rsidRPr="00E567D2">
        <w:rPr>
          <w:rFonts w:ascii="Times New Roman" w:hAnsi="Times New Roman" w:cs="Times New Roman" w:hint="eastAsia"/>
          <w:color w:val="auto"/>
          <w:sz w:val="22"/>
        </w:rPr>
        <w:t>要求不低于</w:t>
      </w:r>
      <w:r w:rsidR="0007182F" w:rsidRPr="00E567D2">
        <w:rPr>
          <w:rFonts w:ascii="Times New Roman" w:hAnsi="Times New Roman" w:cs="Times New Roman"/>
          <w:color w:val="auto"/>
          <w:sz w:val="22"/>
        </w:rPr>
        <w:t>3.0</w:t>
      </w:r>
      <w:r w:rsidR="0007182F" w:rsidRPr="00E567D2">
        <w:rPr>
          <w:rFonts w:ascii="Times New Roman" w:hAnsi="Times New Roman" w:cs="Times New Roman" w:hint="eastAsia"/>
          <w:color w:val="auto"/>
          <w:sz w:val="22"/>
        </w:rPr>
        <w:t>，</w:t>
      </w:r>
      <w:r w:rsidR="00BA4FD2" w:rsidRPr="00E567D2">
        <w:rPr>
          <w:rFonts w:ascii="Times New Roman" w:hAnsi="Times New Roman" w:cs="Times New Roman" w:hint="eastAsia"/>
          <w:color w:val="auto"/>
          <w:sz w:val="22"/>
        </w:rPr>
        <w:t>但须</w:t>
      </w:r>
      <w:r w:rsidR="00364649" w:rsidRPr="00E567D2">
        <w:rPr>
          <w:rFonts w:ascii="Times New Roman" w:hAnsi="Times New Roman" w:cs="Times New Roman" w:hint="eastAsia"/>
          <w:color w:val="auto"/>
          <w:sz w:val="22"/>
        </w:rPr>
        <w:t>满足我校本</w:t>
      </w:r>
      <w:proofErr w:type="gramStart"/>
      <w:r w:rsidR="00364649" w:rsidRPr="00E567D2">
        <w:rPr>
          <w:rFonts w:ascii="Times New Roman" w:hAnsi="Times New Roman" w:cs="Times New Roman" w:hint="eastAsia"/>
          <w:color w:val="auto"/>
          <w:sz w:val="22"/>
        </w:rPr>
        <w:t>科</w:t>
      </w:r>
      <w:r w:rsidR="000C5767" w:rsidRPr="00E567D2">
        <w:rPr>
          <w:rFonts w:ascii="Times New Roman" w:hAnsi="Times New Roman" w:cs="Times New Roman" w:hint="eastAsia"/>
          <w:color w:val="auto"/>
          <w:sz w:val="22"/>
        </w:rPr>
        <w:t>学</w:t>
      </w:r>
      <w:proofErr w:type="gramEnd"/>
      <w:r w:rsidR="000C5767" w:rsidRPr="00E567D2">
        <w:rPr>
          <w:rFonts w:ascii="Times New Roman" w:hAnsi="Times New Roman" w:cs="Times New Roman" w:hint="eastAsia"/>
          <w:color w:val="auto"/>
          <w:sz w:val="22"/>
        </w:rPr>
        <w:t>士</w:t>
      </w:r>
      <w:r w:rsidR="00364649" w:rsidRPr="00E567D2">
        <w:rPr>
          <w:rFonts w:ascii="Times New Roman" w:hAnsi="Times New Roman" w:cs="Times New Roman" w:hint="eastAsia"/>
          <w:color w:val="auto"/>
          <w:sz w:val="22"/>
        </w:rPr>
        <w:t>学位</w:t>
      </w:r>
      <w:r w:rsidR="00B75580">
        <w:rPr>
          <w:rFonts w:ascii="Times New Roman" w:hAnsi="Times New Roman" w:cs="Times New Roman" w:hint="eastAsia"/>
          <w:color w:val="auto"/>
          <w:sz w:val="22"/>
        </w:rPr>
        <w:t>毕业</w:t>
      </w:r>
      <w:r w:rsidR="00364649" w:rsidRPr="00E567D2">
        <w:rPr>
          <w:rFonts w:ascii="Times New Roman" w:hAnsi="Times New Roman" w:cs="Times New Roman" w:hint="eastAsia"/>
          <w:color w:val="auto"/>
          <w:sz w:val="22"/>
        </w:rPr>
        <w:t>的要求</w:t>
      </w:r>
      <w:r w:rsidR="00797B55">
        <w:rPr>
          <w:rFonts w:ascii="Times New Roman" w:hAnsi="Times New Roman" w:cs="Times New Roman" w:hint="eastAsia"/>
          <w:color w:val="auto"/>
          <w:sz w:val="22"/>
        </w:rPr>
        <w:t>。</w:t>
      </w:r>
    </w:p>
    <w:p w14:paraId="6D6D18D4" w14:textId="170C5944" w:rsidR="002343D4" w:rsidRPr="003B22A4" w:rsidRDefault="008A7DA4" w:rsidP="007376AB">
      <w:pPr>
        <w:pStyle w:val="Default"/>
        <w:numPr>
          <w:ilvl w:val="0"/>
          <w:numId w:val="38"/>
        </w:numPr>
        <w:spacing w:afterLines="15" w:after="46" w:line="300" w:lineRule="exact"/>
        <w:ind w:left="426" w:hanging="284"/>
        <w:jc w:val="both"/>
        <w:rPr>
          <w:rFonts w:ascii="Times New Roman" w:hAnsi="Times New Roman" w:cs="Times New Roman"/>
          <w:color w:val="auto"/>
          <w:sz w:val="22"/>
        </w:rPr>
      </w:pPr>
      <w:r w:rsidRPr="00E567D2">
        <w:rPr>
          <w:rFonts w:eastAsia="黑体" w:cs="Times New Roman" w:hint="eastAsia"/>
          <w:b/>
          <w:color w:val="0000FF"/>
          <w:sz w:val="22"/>
        </w:rPr>
        <w:t>英语要求：</w:t>
      </w:r>
      <w:r w:rsidR="003B22A4">
        <w:rPr>
          <w:rFonts w:ascii="Times New Roman" w:hAnsi="Times New Roman" w:cs="Times New Roman" w:hint="eastAsia"/>
          <w:sz w:val="22"/>
        </w:rPr>
        <w:t>UIC</w:t>
      </w:r>
      <w:r w:rsidR="00360897">
        <w:rPr>
          <w:rFonts w:ascii="Times New Roman" w:hAnsi="Times New Roman" w:cs="Times New Roman" w:hint="eastAsia"/>
          <w:sz w:val="22"/>
        </w:rPr>
        <w:t>录取</w:t>
      </w:r>
      <w:r w:rsidR="003B22A4" w:rsidRPr="003B22A4">
        <w:rPr>
          <w:rFonts w:ascii="Times New Roman" w:hAnsi="Times New Roman" w:cs="Times New Roman" w:hint="eastAsia"/>
          <w:sz w:val="22"/>
        </w:rPr>
        <w:t>要求雅思</w:t>
      </w:r>
      <w:r w:rsidR="003B22A4" w:rsidRPr="003B22A4">
        <w:rPr>
          <w:rFonts w:ascii="Times New Roman" w:hAnsi="Times New Roman" w:cs="Times New Roman"/>
          <w:sz w:val="22"/>
        </w:rPr>
        <w:t>6.5</w:t>
      </w:r>
      <w:r w:rsidR="003B22A4" w:rsidRPr="003B22A4">
        <w:rPr>
          <w:rFonts w:ascii="Times New Roman" w:hAnsi="Times New Roman" w:cs="Times New Roman" w:hint="eastAsia"/>
          <w:sz w:val="22"/>
        </w:rPr>
        <w:t>分（各小科不低于</w:t>
      </w:r>
      <w:r w:rsidR="003B22A4" w:rsidRPr="003B22A4">
        <w:rPr>
          <w:rFonts w:ascii="Times New Roman" w:hAnsi="Times New Roman" w:cs="Times New Roman"/>
          <w:sz w:val="22"/>
        </w:rPr>
        <w:t>6.0</w:t>
      </w:r>
      <w:r w:rsidR="003B22A4" w:rsidRPr="003B22A4">
        <w:rPr>
          <w:rFonts w:ascii="Times New Roman" w:hAnsi="Times New Roman" w:cs="Times New Roman" w:hint="eastAsia"/>
          <w:sz w:val="22"/>
        </w:rPr>
        <w:t>）或托福</w:t>
      </w:r>
      <w:r w:rsidR="003B22A4" w:rsidRPr="003B22A4">
        <w:rPr>
          <w:rFonts w:ascii="Times New Roman" w:hAnsi="Times New Roman" w:cs="Times New Roman"/>
          <w:sz w:val="22"/>
        </w:rPr>
        <w:t>80</w:t>
      </w:r>
      <w:r w:rsidR="003B22A4" w:rsidRPr="003B22A4">
        <w:rPr>
          <w:rFonts w:ascii="Times New Roman" w:hAnsi="Times New Roman" w:cs="Times New Roman" w:hint="eastAsia"/>
          <w:sz w:val="22"/>
        </w:rPr>
        <w:t>分（</w:t>
      </w:r>
      <w:r w:rsidR="003B22A4" w:rsidRPr="003B22A4">
        <w:rPr>
          <w:rFonts w:ascii="Times New Roman" w:hAnsi="Times New Roman" w:cs="Times New Roman"/>
          <w:sz w:val="22"/>
        </w:rPr>
        <w:t>L17</w:t>
      </w:r>
      <w:r w:rsidR="003B22A4" w:rsidRPr="003B22A4">
        <w:rPr>
          <w:rFonts w:ascii="Times New Roman" w:hAnsi="Times New Roman" w:cs="Times New Roman" w:hint="eastAsia"/>
          <w:sz w:val="22"/>
        </w:rPr>
        <w:t>、</w:t>
      </w:r>
      <w:r w:rsidR="003B22A4" w:rsidRPr="003B22A4">
        <w:rPr>
          <w:rFonts w:ascii="Times New Roman" w:hAnsi="Times New Roman" w:cs="Times New Roman"/>
          <w:sz w:val="22"/>
        </w:rPr>
        <w:t>R19</w:t>
      </w:r>
      <w:r w:rsidR="003B22A4" w:rsidRPr="003B22A4">
        <w:rPr>
          <w:rFonts w:ascii="Times New Roman" w:hAnsi="Times New Roman" w:cs="Times New Roman" w:hint="eastAsia"/>
          <w:sz w:val="22"/>
        </w:rPr>
        <w:t>、</w:t>
      </w:r>
      <w:r w:rsidR="003B22A4" w:rsidRPr="003B22A4">
        <w:rPr>
          <w:rFonts w:ascii="Times New Roman" w:hAnsi="Times New Roman" w:cs="Times New Roman"/>
          <w:sz w:val="22"/>
        </w:rPr>
        <w:t>S20</w:t>
      </w:r>
      <w:r w:rsidR="003B22A4" w:rsidRPr="003B22A4">
        <w:rPr>
          <w:rFonts w:ascii="Times New Roman" w:hAnsi="Times New Roman" w:cs="Times New Roman" w:hint="eastAsia"/>
          <w:sz w:val="22"/>
        </w:rPr>
        <w:t>、</w:t>
      </w:r>
      <w:r w:rsidR="003B22A4" w:rsidRPr="003B22A4">
        <w:rPr>
          <w:rFonts w:ascii="Times New Roman" w:hAnsi="Times New Roman" w:cs="Times New Roman"/>
          <w:sz w:val="22"/>
        </w:rPr>
        <w:t>W21</w:t>
      </w:r>
      <w:r w:rsidR="003B22A4" w:rsidRPr="003B22A4">
        <w:rPr>
          <w:rFonts w:ascii="Times New Roman" w:hAnsi="Times New Roman" w:cs="Times New Roman" w:hint="eastAsia"/>
          <w:sz w:val="22"/>
        </w:rPr>
        <w:t>）。</w:t>
      </w:r>
      <w:r w:rsidR="003B22A4">
        <w:rPr>
          <w:rFonts w:ascii="Times New Roman" w:hAnsi="Times New Roman" w:cs="Times New Roman"/>
          <w:sz w:val="22"/>
        </w:rPr>
        <w:t>报名时能提供合格的雅思或托福成绩的学生无需参加</w:t>
      </w:r>
      <w:r w:rsidR="003B22A4">
        <w:rPr>
          <w:rFonts w:ascii="Times New Roman" w:hAnsi="Times New Roman" w:cs="Times New Roman"/>
          <w:sz w:val="22"/>
        </w:rPr>
        <w:t>UIC</w:t>
      </w:r>
      <w:r w:rsidR="003B22A4">
        <w:rPr>
          <w:rFonts w:ascii="Times New Roman" w:hAnsi="Times New Roman" w:cs="Times New Roman"/>
          <w:sz w:val="22"/>
        </w:rPr>
        <w:t>的英语考试。</w:t>
      </w:r>
      <w:r w:rsidR="00855100">
        <w:rPr>
          <w:rFonts w:ascii="Times New Roman" w:hAnsi="Times New Roman" w:cs="Times New Roman"/>
          <w:sz w:val="22"/>
        </w:rPr>
        <w:t>否则，申请</w:t>
      </w:r>
      <w:r w:rsidR="003B22A4">
        <w:rPr>
          <w:rFonts w:ascii="Times New Roman" w:hAnsi="Times New Roman" w:cs="Times New Roman" w:hint="eastAsia"/>
          <w:sz w:val="22"/>
        </w:rPr>
        <w:t>3+</w:t>
      </w:r>
      <w:r w:rsidR="003B22A4">
        <w:rPr>
          <w:rFonts w:ascii="Times New Roman" w:hAnsi="Times New Roman" w:cs="Times New Roman"/>
          <w:sz w:val="22"/>
        </w:rPr>
        <w:t>1</w:t>
      </w:r>
      <w:r w:rsidR="003B22A4">
        <w:rPr>
          <w:rFonts w:ascii="Times New Roman" w:hAnsi="Times New Roman" w:cs="Times New Roman"/>
          <w:sz w:val="22"/>
        </w:rPr>
        <w:t>项目的同学需要参加</w:t>
      </w:r>
      <w:r w:rsidR="003B22A4">
        <w:rPr>
          <w:rFonts w:ascii="Times New Roman" w:hAnsi="Times New Roman" w:cs="Times New Roman"/>
          <w:sz w:val="22"/>
        </w:rPr>
        <w:t>UIC PIP</w:t>
      </w:r>
      <w:r w:rsidR="003B22A4">
        <w:rPr>
          <w:rFonts w:ascii="Times New Roman" w:hAnsi="Times New Roman" w:cs="Times New Roman"/>
          <w:sz w:val="22"/>
        </w:rPr>
        <w:t>英语考试，</w:t>
      </w:r>
      <w:r w:rsidR="003B22A4">
        <w:rPr>
          <w:rFonts w:ascii="Times New Roman" w:hAnsi="Times New Roman" w:cs="Times New Roman" w:hint="eastAsia"/>
          <w:sz w:val="22"/>
        </w:rPr>
        <w:t>该考试</w:t>
      </w:r>
      <w:r w:rsidR="00855100">
        <w:rPr>
          <w:rFonts w:ascii="Times New Roman" w:hAnsi="Times New Roman" w:cs="Times New Roman"/>
          <w:sz w:val="22"/>
        </w:rPr>
        <w:t>免费；</w:t>
      </w:r>
      <w:r w:rsidR="008F2B68" w:rsidRPr="003B22A4">
        <w:rPr>
          <w:rFonts w:ascii="Times New Roman" w:hAnsi="Times New Roman" w:cs="Times New Roman" w:hint="eastAsia"/>
          <w:sz w:val="22"/>
        </w:rPr>
        <w:t>考</w:t>
      </w:r>
      <w:r w:rsidR="003B22A4">
        <w:rPr>
          <w:rFonts w:ascii="Times New Roman" w:hAnsi="Times New Roman" w:cs="Times New Roman" w:hint="eastAsia"/>
          <w:sz w:val="22"/>
        </w:rPr>
        <w:t>试</w:t>
      </w:r>
      <w:r w:rsidR="00944E3B" w:rsidRPr="003B22A4">
        <w:rPr>
          <w:rFonts w:ascii="Times New Roman" w:hAnsi="Times New Roman" w:cs="Times New Roman" w:hint="eastAsia"/>
          <w:sz w:val="22"/>
        </w:rPr>
        <w:t>主要内容包括阅读、写作、听力和口</w:t>
      </w:r>
      <w:r w:rsidR="00944E3B" w:rsidRPr="003B22A4">
        <w:rPr>
          <w:rFonts w:ascii="Times New Roman" w:hAnsi="Times New Roman" w:cs="Times New Roman" w:hint="eastAsia"/>
          <w:sz w:val="22"/>
        </w:rPr>
        <w:lastRenderedPageBreak/>
        <w:t>语。</w:t>
      </w:r>
      <w:r w:rsidR="005410CD" w:rsidRPr="003B22A4">
        <w:rPr>
          <w:rFonts w:ascii="Times New Roman" w:hAnsi="Times New Roman" w:cs="Times New Roman" w:hint="eastAsia"/>
          <w:sz w:val="22"/>
        </w:rPr>
        <w:t>所有学生</w:t>
      </w:r>
      <w:r w:rsidR="004B5EEA" w:rsidRPr="003B22A4">
        <w:rPr>
          <w:rFonts w:ascii="Times New Roman" w:hAnsi="Times New Roman" w:cs="Times New Roman" w:hint="eastAsia"/>
          <w:sz w:val="22"/>
        </w:rPr>
        <w:t>到达</w:t>
      </w:r>
      <w:r w:rsidR="004B5EEA" w:rsidRPr="003B22A4">
        <w:rPr>
          <w:rFonts w:ascii="Times New Roman" w:hAnsi="Times New Roman" w:cs="Times New Roman"/>
          <w:sz w:val="22"/>
        </w:rPr>
        <w:t>UIC</w:t>
      </w:r>
      <w:r w:rsidR="004B5EEA" w:rsidRPr="003B22A4">
        <w:rPr>
          <w:rFonts w:ascii="Times New Roman" w:hAnsi="Times New Roman" w:cs="Times New Roman" w:hint="eastAsia"/>
          <w:sz w:val="22"/>
        </w:rPr>
        <w:t>之后</w:t>
      </w:r>
      <w:r w:rsidR="005410CD" w:rsidRPr="003B22A4">
        <w:rPr>
          <w:rFonts w:ascii="Times New Roman" w:hAnsi="Times New Roman" w:cs="Times New Roman" w:hint="eastAsia"/>
          <w:sz w:val="22"/>
        </w:rPr>
        <w:t>都</w:t>
      </w:r>
      <w:r w:rsidR="00B50D1E" w:rsidRPr="003B22A4">
        <w:rPr>
          <w:rFonts w:ascii="Times New Roman" w:hAnsi="Times New Roman" w:cs="Times New Roman" w:hint="eastAsia"/>
          <w:sz w:val="22"/>
        </w:rPr>
        <w:t>必须</w:t>
      </w:r>
      <w:r w:rsidR="005410CD" w:rsidRPr="003B22A4">
        <w:rPr>
          <w:rFonts w:ascii="Times New Roman" w:hAnsi="Times New Roman" w:cs="Times New Roman" w:hint="eastAsia"/>
          <w:sz w:val="22"/>
        </w:rPr>
        <w:t>参加秋季一个学期的英语强化训练</w:t>
      </w:r>
      <w:r w:rsidR="000D15F6" w:rsidRPr="003B22A4">
        <w:rPr>
          <w:rFonts w:ascii="Times New Roman" w:hAnsi="Times New Roman" w:cs="Times New Roman" w:hint="eastAsia"/>
          <w:sz w:val="22"/>
        </w:rPr>
        <w:t>（免费）</w:t>
      </w:r>
      <w:r w:rsidR="00BA4DA7" w:rsidRPr="003B22A4">
        <w:rPr>
          <w:rFonts w:ascii="Times New Roman" w:hAnsi="Times New Roman" w:cs="Times New Roman" w:hint="eastAsia"/>
          <w:sz w:val="22"/>
        </w:rPr>
        <w:t>以尽早适应美国的生活和学习环境</w:t>
      </w:r>
      <w:r w:rsidR="005410CD" w:rsidRPr="003B22A4">
        <w:rPr>
          <w:rFonts w:ascii="Times New Roman" w:hAnsi="Times New Roman" w:cs="Times New Roman" w:hint="eastAsia"/>
          <w:sz w:val="22"/>
        </w:rPr>
        <w:t>。</w:t>
      </w:r>
    </w:p>
    <w:p w14:paraId="78D288F7" w14:textId="77777777" w:rsidR="00364649" w:rsidRPr="00E567D2" w:rsidRDefault="00364649" w:rsidP="00E567D2">
      <w:pPr>
        <w:pStyle w:val="Default"/>
        <w:spacing w:line="300" w:lineRule="exact"/>
        <w:ind w:left="284" w:hanging="284"/>
        <w:rPr>
          <w:rFonts w:ascii="Times New Roman" w:hAnsi="Times New Roman" w:cs="Times New Roman"/>
          <w:color w:val="auto"/>
          <w:sz w:val="22"/>
        </w:rPr>
      </w:pPr>
    </w:p>
    <w:p w14:paraId="33D165E7" w14:textId="0C3027AB" w:rsidR="00B75580" w:rsidRPr="00E567D2" w:rsidRDefault="00E80494" w:rsidP="00E567D2">
      <w:pPr>
        <w:pStyle w:val="Default"/>
        <w:spacing w:afterLines="25" w:after="78" w:line="300" w:lineRule="exact"/>
        <w:rPr>
          <w:rFonts w:ascii="Times New Roman" w:hAnsi="Times New Roman" w:cs="Times New Roman"/>
          <w:color w:val="auto"/>
          <w:sz w:val="22"/>
        </w:rPr>
      </w:pPr>
      <w:r w:rsidRPr="00E567D2">
        <w:rPr>
          <w:rFonts w:eastAsia="黑体" w:cs="Times New Roman" w:hint="eastAsia"/>
          <w:color w:val="auto"/>
          <w:sz w:val="22"/>
        </w:rPr>
        <w:t>四</w:t>
      </w:r>
      <w:r w:rsidR="00602CFF" w:rsidRPr="00E567D2">
        <w:rPr>
          <w:rFonts w:eastAsia="黑体" w:cs="Times New Roman" w:hint="eastAsia"/>
          <w:color w:val="auto"/>
          <w:sz w:val="22"/>
        </w:rPr>
        <w:t>、</w:t>
      </w:r>
      <w:r w:rsidR="00D115A1" w:rsidRPr="00E567D2">
        <w:rPr>
          <w:rFonts w:ascii="Times New Roman" w:eastAsia="黑体" w:hAnsi="Times New Roman" w:cs="Times New Roman"/>
          <w:color w:val="auto"/>
          <w:sz w:val="22"/>
        </w:rPr>
        <w:t>费用说明</w:t>
      </w:r>
    </w:p>
    <w:p w14:paraId="50B75265" w14:textId="4FC94F82" w:rsidR="00B75580" w:rsidRPr="00E567D2" w:rsidRDefault="00CA4AD8" w:rsidP="007376AB">
      <w:pPr>
        <w:pStyle w:val="Default"/>
        <w:numPr>
          <w:ilvl w:val="0"/>
          <w:numId w:val="50"/>
        </w:numPr>
        <w:spacing w:line="300" w:lineRule="exact"/>
        <w:jc w:val="both"/>
        <w:rPr>
          <w:rFonts w:ascii="Times New Roman" w:hAnsi="Times New Roman" w:cs="Times New Roman"/>
          <w:color w:val="auto"/>
          <w:sz w:val="22"/>
        </w:rPr>
      </w:pPr>
      <w:r w:rsidRPr="00E567D2">
        <w:rPr>
          <w:rFonts w:eastAsia="黑体" w:cs="Times New Roman"/>
          <w:b/>
          <w:color w:val="0000FF"/>
          <w:sz w:val="22"/>
        </w:rPr>
        <w:t>学费：</w:t>
      </w:r>
      <w:r w:rsidRPr="00E567D2">
        <w:rPr>
          <w:rFonts w:ascii="Times New Roman" w:hAnsi="Times New Roman" w:cs="Times New Roman"/>
          <w:color w:val="auto"/>
          <w:sz w:val="22"/>
        </w:rPr>
        <w:t>根据校际友好合作协议，我校学生到</w:t>
      </w:r>
      <w:r w:rsidRPr="00E567D2">
        <w:rPr>
          <w:rFonts w:ascii="Times New Roman" w:hAnsi="Times New Roman" w:cs="Times New Roman"/>
          <w:color w:val="auto"/>
          <w:sz w:val="22"/>
        </w:rPr>
        <w:t>UIC</w:t>
      </w:r>
      <w:r w:rsidRPr="00E567D2">
        <w:rPr>
          <w:rFonts w:ascii="Times New Roman" w:hAnsi="Times New Roman" w:cs="Times New Roman"/>
          <w:color w:val="auto"/>
          <w:sz w:val="22"/>
        </w:rPr>
        <w:t>学习将比正常</w:t>
      </w:r>
      <w:r w:rsidR="00635A79">
        <w:rPr>
          <w:rFonts w:ascii="Times New Roman" w:hAnsi="Times New Roman" w:cs="Times New Roman" w:hint="eastAsia"/>
          <w:color w:val="auto"/>
          <w:sz w:val="22"/>
        </w:rPr>
        <w:t>国际</w:t>
      </w:r>
      <w:r w:rsidRPr="00E567D2">
        <w:rPr>
          <w:rFonts w:ascii="Times New Roman" w:hAnsi="Times New Roman" w:cs="Times New Roman"/>
          <w:color w:val="auto"/>
          <w:sz w:val="22"/>
        </w:rPr>
        <w:t>学生有近</w:t>
      </w:r>
      <w:r w:rsidRPr="00E567D2">
        <w:rPr>
          <w:rFonts w:ascii="Times New Roman" w:hAnsi="Times New Roman" w:cs="Times New Roman"/>
          <w:color w:val="auto"/>
          <w:sz w:val="22"/>
        </w:rPr>
        <w:t>40%</w:t>
      </w:r>
      <w:r w:rsidRPr="00E567D2">
        <w:rPr>
          <w:rFonts w:ascii="Times New Roman" w:hAnsi="Times New Roman" w:cs="Times New Roman"/>
          <w:color w:val="auto"/>
          <w:sz w:val="22"/>
        </w:rPr>
        <w:t>的学费减免。工学</w:t>
      </w:r>
      <w:r w:rsidRPr="00E567D2">
        <w:rPr>
          <w:rFonts w:ascii="Times New Roman" w:hAnsi="Times New Roman" w:cs="Times New Roman"/>
          <w:color w:val="auto"/>
          <w:sz w:val="22"/>
        </w:rPr>
        <w:t>3+1</w:t>
      </w:r>
      <w:r w:rsidRPr="00E567D2">
        <w:rPr>
          <w:rFonts w:ascii="Times New Roman" w:hAnsi="Times New Roman" w:cs="Times New Roman"/>
          <w:color w:val="auto"/>
          <w:sz w:val="22"/>
        </w:rPr>
        <w:t>交流项目一年（两个学期）学费为</w:t>
      </w:r>
      <w:r w:rsidRPr="00E567D2">
        <w:rPr>
          <w:rFonts w:ascii="Times New Roman" w:hAnsi="Times New Roman" w:cs="Times New Roman"/>
          <w:color w:val="auto"/>
          <w:sz w:val="22"/>
        </w:rPr>
        <w:t>15200</w:t>
      </w:r>
      <w:r w:rsidRPr="00E567D2">
        <w:rPr>
          <w:rFonts w:ascii="Times New Roman" w:hAnsi="Times New Roman" w:cs="Times New Roman"/>
          <w:color w:val="auto"/>
          <w:sz w:val="22"/>
        </w:rPr>
        <w:t>美元</w:t>
      </w:r>
      <w:r w:rsidR="008F5946" w:rsidRPr="008F5946">
        <w:rPr>
          <w:rFonts w:ascii="Times New Roman" w:hAnsi="Times New Roman" w:cs="Times New Roman" w:hint="eastAsia"/>
          <w:color w:val="auto"/>
          <w:sz w:val="22"/>
        </w:rPr>
        <w:t>。</w:t>
      </w:r>
    </w:p>
    <w:p w14:paraId="189B7237" w14:textId="702DB1F1" w:rsidR="00B75580" w:rsidRPr="00E567D2" w:rsidRDefault="00CA4AD8" w:rsidP="007376AB">
      <w:pPr>
        <w:pStyle w:val="Default"/>
        <w:numPr>
          <w:ilvl w:val="0"/>
          <w:numId w:val="50"/>
        </w:numPr>
        <w:spacing w:line="300" w:lineRule="exact"/>
        <w:ind w:hanging="278"/>
        <w:jc w:val="both"/>
        <w:rPr>
          <w:rFonts w:ascii="Times New Roman" w:hAnsi="Times New Roman" w:cs="Times New Roman"/>
          <w:color w:val="auto"/>
          <w:sz w:val="22"/>
        </w:rPr>
      </w:pPr>
      <w:r w:rsidRPr="00E567D2">
        <w:rPr>
          <w:rFonts w:eastAsia="黑体" w:cs="Times New Roman"/>
          <w:b/>
          <w:color w:val="0000FF"/>
          <w:sz w:val="22"/>
        </w:rPr>
        <w:t>杂费：</w:t>
      </w:r>
      <w:proofErr w:type="gramStart"/>
      <w:r w:rsidRPr="00E567D2">
        <w:rPr>
          <w:rFonts w:ascii="Times New Roman" w:hAnsi="Times New Roman" w:cs="Times New Roman"/>
          <w:color w:val="auto"/>
          <w:sz w:val="22"/>
        </w:rPr>
        <w:t>含医疗</w:t>
      </w:r>
      <w:proofErr w:type="gramEnd"/>
      <w:r w:rsidRPr="00E567D2">
        <w:rPr>
          <w:rFonts w:ascii="Times New Roman" w:hAnsi="Times New Roman" w:cs="Times New Roman"/>
          <w:color w:val="auto"/>
          <w:sz w:val="22"/>
        </w:rPr>
        <w:t>保险、</w:t>
      </w:r>
      <w:r w:rsidR="00CF117F">
        <w:rPr>
          <w:rFonts w:ascii="Times New Roman" w:hAnsi="Times New Roman" w:cs="Times New Roman" w:hint="eastAsia"/>
          <w:color w:val="auto"/>
          <w:sz w:val="22"/>
        </w:rPr>
        <w:t>公交卡</w:t>
      </w:r>
      <w:r w:rsidRPr="00E567D2">
        <w:rPr>
          <w:rFonts w:ascii="Times New Roman" w:hAnsi="Times New Roman" w:cs="Times New Roman"/>
          <w:color w:val="auto"/>
          <w:sz w:val="22"/>
        </w:rPr>
        <w:t>、健</w:t>
      </w:r>
      <w:r w:rsidR="00A16887">
        <w:rPr>
          <w:rFonts w:ascii="Times New Roman" w:hAnsi="Times New Roman" w:cs="Times New Roman"/>
          <w:color w:val="auto"/>
          <w:sz w:val="22"/>
        </w:rPr>
        <w:t>身设施、图书馆、实验室等费用，每学年（包括秋季学期和春季学期）</w:t>
      </w:r>
      <w:r w:rsidRPr="00E567D2">
        <w:rPr>
          <w:rFonts w:ascii="Times New Roman" w:hAnsi="Times New Roman" w:cs="Times New Roman"/>
          <w:color w:val="auto"/>
          <w:sz w:val="22"/>
        </w:rPr>
        <w:t>4</w:t>
      </w:r>
      <w:r w:rsidR="00A16887">
        <w:rPr>
          <w:rFonts w:ascii="Times New Roman" w:hAnsi="Times New Roman" w:cs="Times New Roman"/>
          <w:color w:val="auto"/>
          <w:sz w:val="22"/>
        </w:rPr>
        <w:t>686</w:t>
      </w:r>
      <w:r w:rsidRPr="00E567D2">
        <w:rPr>
          <w:rFonts w:ascii="Times New Roman" w:hAnsi="Times New Roman" w:cs="Times New Roman"/>
          <w:color w:val="auto"/>
          <w:sz w:val="22"/>
        </w:rPr>
        <w:t>美元（</w:t>
      </w:r>
      <w:r w:rsidR="00D36310">
        <w:rPr>
          <w:rFonts w:ascii="Times New Roman" w:hAnsi="Times New Roman" w:cs="Times New Roman"/>
          <w:color w:val="auto"/>
          <w:sz w:val="22"/>
        </w:rPr>
        <w:t>2020</w:t>
      </w:r>
      <w:r w:rsidRPr="00E567D2">
        <w:rPr>
          <w:rFonts w:ascii="Times New Roman" w:hAnsi="Times New Roman" w:cs="Times New Roman"/>
          <w:color w:val="auto"/>
          <w:sz w:val="22"/>
        </w:rPr>
        <w:t>年数据）。此外，</w:t>
      </w:r>
      <w:r w:rsidRPr="00E567D2">
        <w:rPr>
          <w:rFonts w:ascii="Times New Roman" w:hAnsi="Times New Roman" w:cs="Times New Roman"/>
          <w:color w:val="auto"/>
          <w:sz w:val="22"/>
        </w:rPr>
        <w:t xml:space="preserve"> </w:t>
      </w:r>
      <w:r w:rsidRPr="00E567D2">
        <w:rPr>
          <w:rFonts w:ascii="Times New Roman" w:hAnsi="Times New Roman" w:cs="Times New Roman"/>
          <w:color w:val="auto"/>
          <w:sz w:val="22"/>
        </w:rPr>
        <w:t>国际学生入学教育活动一次交费</w:t>
      </w:r>
      <w:r w:rsidRPr="00E567D2">
        <w:rPr>
          <w:rFonts w:ascii="Times New Roman" w:hAnsi="Times New Roman" w:cs="Times New Roman"/>
          <w:color w:val="auto"/>
          <w:sz w:val="22"/>
        </w:rPr>
        <w:t>149</w:t>
      </w:r>
      <w:r w:rsidRPr="00E567D2">
        <w:rPr>
          <w:rFonts w:ascii="Times New Roman" w:hAnsi="Times New Roman" w:cs="Times New Roman"/>
          <w:color w:val="auto"/>
          <w:sz w:val="22"/>
        </w:rPr>
        <w:t>美元；国际学生费每学</w:t>
      </w:r>
      <w:r w:rsidR="00BA4DA7">
        <w:rPr>
          <w:rFonts w:ascii="Times New Roman" w:hAnsi="Times New Roman" w:cs="Times New Roman"/>
          <w:color w:val="auto"/>
          <w:sz w:val="22"/>
        </w:rPr>
        <w:t>期</w:t>
      </w:r>
      <w:r w:rsidR="00BA4DA7">
        <w:rPr>
          <w:rFonts w:ascii="Times New Roman" w:hAnsi="Times New Roman" w:cs="Times New Roman" w:hint="eastAsia"/>
          <w:color w:val="auto"/>
          <w:sz w:val="22"/>
        </w:rPr>
        <w:t>13</w:t>
      </w:r>
      <w:r w:rsidRPr="00E567D2">
        <w:rPr>
          <w:rFonts w:ascii="Times New Roman" w:hAnsi="Times New Roman" w:cs="Times New Roman"/>
          <w:color w:val="auto"/>
          <w:sz w:val="22"/>
        </w:rPr>
        <w:t>0</w:t>
      </w:r>
      <w:r w:rsidRPr="00E567D2">
        <w:rPr>
          <w:rFonts w:ascii="Times New Roman" w:hAnsi="Times New Roman" w:cs="Times New Roman"/>
          <w:color w:val="auto"/>
          <w:sz w:val="22"/>
        </w:rPr>
        <w:t>美元（秋季和春季</w:t>
      </w:r>
      <w:r w:rsidR="00BA4DA7">
        <w:rPr>
          <w:rFonts w:ascii="Times New Roman" w:hAnsi="Times New Roman" w:cs="Times New Roman"/>
          <w:color w:val="auto"/>
          <w:sz w:val="22"/>
        </w:rPr>
        <w:t>两个</w:t>
      </w:r>
      <w:r w:rsidRPr="00E567D2">
        <w:rPr>
          <w:rFonts w:ascii="Times New Roman" w:hAnsi="Times New Roman" w:cs="Times New Roman"/>
          <w:color w:val="auto"/>
          <w:sz w:val="22"/>
        </w:rPr>
        <w:t>学期）。</w:t>
      </w:r>
    </w:p>
    <w:p w14:paraId="050CD477" w14:textId="219EFB9C" w:rsidR="00B75580" w:rsidRPr="00E567D2" w:rsidRDefault="00CA4AD8" w:rsidP="00E567D2">
      <w:pPr>
        <w:pStyle w:val="Default"/>
        <w:numPr>
          <w:ilvl w:val="0"/>
          <w:numId w:val="50"/>
        </w:numPr>
        <w:spacing w:line="300" w:lineRule="exact"/>
        <w:ind w:hanging="278"/>
        <w:rPr>
          <w:rFonts w:ascii="Times New Roman" w:hAnsi="Times New Roman" w:cs="Times New Roman"/>
          <w:color w:val="auto"/>
          <w:sz w:val="22"/>
        </w:rPr>
      </w:pPr>
      <w:r w:rsidRPr="00E567D2">
        <w:rPr>
          <w:rFonts w:eastAsia="黑体" w:cs="Times New Roman"/>
          <w:b/>
          <w:color w:val="0000FF"/>
          <w:sz w:val="22"/>
        </w:rPr>
        <w:t>生活费：</w:t>
      </w:r>
      <w:r w:rsidRPr="00E567D2">
        <w:rPr>
          <w:rFonts w:ascii="Times New Roman" w:hAnsi="Times New Roman" w:cs="Times New Roman"/>
          <w:color w:val="auto"/>
          <w:sz w:val="22"/>
        </w:rPr>
        <w:t>每月约</w:t>
      </w:r>
      <w:r w:rsidRPr="00E567D2">
        <w:rPr>
          <w:rFonts w:ascii="Times New Roman" w:hAnsi="Times New Roman" w:cs="Times New Roman"/>
          <w:color w:val="auto"/>
          <w:sz w:val="22"/>
        </w:rPr>
        <w:t>800</w:t>
      </w:r>
      <w:r w:rsidRPr="00E567D2">
        <w:rPr>
          <w:rFonts w:ascii="Times New Roman" w:hAnsi="Times New Roman" w:cs="Times New Roman"/>
          <w:color w:val="auto"/>
          <w:sz w:val="22"/>
        </w:rPr>
        <w:t>至</w:t>
      </w:r>
      <w:r w:rsidR="00A622C6">
        <w:rPr>
          <w:rFonts w:ascii="Times New Roman" w:hAnsi="Times New Roman" w:cs="Times New Roman"/>
          <w:color w:val="auto"/>
          <w:sz w:val="22"/>
        </w:rPr>
        <w:t>1</w:t>
      </w:r>
      <w:r w:rsidRPr="00E567D2">
        <w:rPr>
          <w:rFonts w:ascii="Times New Roman" w:hAnsi="Times New Roman" w:cs="Times New Roman"/>
          <w:color w:val="auto"/>
          <w:sz w:val="22"/>
        </w:rPr>
        <w:t>500</w:t>
      </w:r>
      <w:r w:rsidRPr="00E567D2">
        <w:rPr>
          <w:rFonts w:ascii="Times New Roman" w:hAnsi="Times New Roman" w:cs="Times New Roman"/>
          <w:color w:val="auto"/>
          <w:sz w:val="22"/>
        </w:rPr>
        <w:t>美元（依个人消费习惯而异）。</w:t>
      </w:r>
    </w:p>
    <w:p w14:paraId="78641034" w14:textId="77777777" w:rsidR="00B75580" w:rsidRPr="00E567D2" w:rsidRDefault="00CA4AD8" w:rsidP="00E567D2">
      <w:pPr>
        <w:pStyle w:val="Default"/>
        <w:numPr>
          <w:ilvl w:val="0"/>
          <w:numId w:val="50"/>
        </w:numPr>
        <w:spacing w:line="300" w:lineRule="exact"/>
        <w:ind w:hanging="278"/>
        <w:rPr>
          <w:rFonts w:ascii="Times New Roman" w:hAnsi="Times New Roman" w:cs="Times New Roman"/>
          <w:color w:val="auto"/>
          <w:sz w:val="22"/>
        </w:rPr>
      </w:pPr>
      <w:r w:rsidRPr="00E567D2">
        <w:rPr>
          <w:rFonts w:eastAsia="黑体" w:cs="Times New Roman"/>
          <w:b/>
          <w:color w:val="0000FF"/>
          <w:sz w:val="22"/>
        </w:rPr>
        <w:t>交通费：</w:t>
      </w:r>
      <w:r w:rsidRPr="00E567D2">
        <w:rPr>
          <w:rFonts w:ascii="Times New Roman" w:hAnsi="Times New Roman" w:cs="Times New Roman"/>
          <w:color w:val="auto"/>
          <w:sz w:val="22"/>
        </w:rPr>
        <w:t>自付往返旅费及在外交通费用。</w:t>
      </w:r>
    </w:p>
    <w:p w14:paraId="375E32AD" w14:textId="77777777" w:rsidR="00C53A74" w:rsidRPr="00E567D2" w:rsidRDefault="00C53A74" w:rsidP="00E567D2">
      <w:pPr>
        <w:pStyle w:val="Default"/>
        <w:spacing w:line="300" w:lineRule="exact"/>
        <w:ind w:left="420"/>
        <w:rPr>
          <w:rFonts w:ascii="Times New Roman" w:hAnsi="Times New Roman" w:cs="Times New Roman"/>
          <w:color w:val="auto"/>
          <w:sz w:val="22"/>
        </w:rPr>
      </w:pPr>
    </w:p>
    <w:p w14:paraId="6A2B906E" w14:textId="5213981F" w:rsidR="0081548B" w:rsidRPr="00E567D2" w:rsidRDefault="00E80494" w:rsidP="00E567D2">
      <w:pPr>
        <w:pStyle w:val="Default"/>
        <w:spacing w:afterLines="25" w:after="78" w:line="300" w:lineRule="exact"/>
        <w:ind w:leftChars="22" w:left="46"/>
        <w:rPr>
          <w:rFonts w:ascii="Times New Roman" w:hAnsi="Times New Roman" w:cs="Times New Roman"/>
          <w:color w:val="auto"/>
          <w:sz w:val="22"/>
          <w:highlight w:val="yellow"/>
        </w:rPr>
      </w:pPr>
      <w:r w:rsidRPr="00E567D2">
        <w:rPr>
          <w:rFonts w:ascii="Times New Roman" w:eastAsia="黑体" w:hAnsi="Times New Roman" w:cs="Times New Roman"/>
          <w:color w:val="auto"/>
          <w:sz w:val="22"/>
        </w:rPr>
        <w:t>五</w:t>
      </w:r>
      <w:r w:rsidR="009B3C25" w:rsidRPr="00E567D2">
        <w:rPr>
          <w:rFonts w:ascii="Times New Roman" w:eastAsia="黑体" w:hAnsi="Times New Roman" w:cs="Times New Roman"/>
          <w:color w:val="auto"/>
          <w:sz w:val="22"/>
        </w:rPr>
        <w:t>、</w:t>
      </w:r>
      <w:r w:rsidR="00F77037" w:rsidRPr="00E567D2">
        <w:rPr>
          <w:rFonts w:ascii="Times New Roman" w:eastAsia="黑体" w:hAnsi="Times New Roman" w:cs="Times New Roman"/>
          <w:color w:val="auto"/>
          <w:sz w:val="22"/>
        </w:rPr>
        <w:t>申请流程</w:t>
      </w:r>
    </w:p>
    <w:p w14:paraId="424BF1AB" w14:textId="7E30442B" w:rsidR="0081548B" w:rsidRPr="00E567D2" w:rsidRDefault="0081548B" w:rsidP="005A7C0D">
      <w:pPr>
        <w:pStyle w:val="Default"/>
        <w:numPr>
          <w:ilvl w:val="0"/>
          <w:numId w:val="37"/>
        </w:numPr>
        <w:spacing w:afterLines="15" w:after="46" w:line="300" w:lineRule="exact"/>
        <w:ind w:leftChars="67" w:left="402" w:hangingChars="118" w:hanging="261"/>
        <w:jc w:val="both"/>
        <w:rPr>
          <w:rFonts w:ascii="Times New Roman" w:hAnsi="Times New Roman" w:cs="Times New Roman"/>
          <w:color w:val="auto"/>
          <w:sz w:val="22"/>
        </w:rPr>
      </w:pPr>
      <w:r w:rsidRPr="00E567D2">
        <w:rPr>
          <w:rFonts w:eastAsia="黑体" w:cs="Times New Roman"/>
          <w:b/>
          <w:color w:val="0000FF"/>
          <w:sz w:val="22"/>
        </w:rPr>
        <w:t>总体流程：</w:t>
      </w:r>
      <w:r w:rsidRPr="00E567D2">
        <w:rPr>
          <w:rFonts w:ascii="Times New Roman" w:hAnsi="Times New Roman" w:cs="Times New Roman" w:hint="eastAsia"/>
          <w:color w:val="auto"/>
          <w:sz w:val="22"/>
        </w:rPr>
        <w:t>校内个人申请</w:t>
      </w:r>
      <w:r w:rsidR="00DA776B" w:rsidRPr="00E567D2">
        <w:rPr>
          <w:rFonts w:ascii="Times New Roman" w:hAnsi="Times New Roman" w:cs="Times New Roman"/>
          <w:color w:val="auto"/>
          <w:sz w:val="22"/>
        </w:rPr>
        <w:t>、</w:t>
      </w:r>
      <w:r w:rsidRPr="00E567D2">
        <w:rPr>
          <w:rFonts w:ascii="Times New Roman" w:hAnsi="Times New Roman" w:cs="Times New Roman" w:hint="eastAsia"/>
          <w:color w:val="auto"/>
          <w:sz w:val="22"/>
        </w:rPr>
        <w:t>学院资格初审</w:t>
      </w:r>
      <w:r w:rsidR="00DA776B" w:rsidRPr="00E567D2">
        <w:rPr>
          <w:rFonts w:ascii="Times New Roman" w:hAnsi="Times New Roman" w:cs="Times New Roman"/>
          <w:color w:val="auto"/>
          <w:sz w:val="22"/>
        </w:rPr>
        <w:t>、</w:t>
      </w:r>
      <w:r w:rsidRPr="00E567D2">
        <w:rPr>
          <w:rFonts w:ascii="Times New Roman" w:hAnsi="Times New Roman" w:cs="Times New Roman" w:hint="eastAsia"/>
          <w:color w:val="auto"/>
          <w:sz w:val="22"/>
        </w:rPr>
        <w:t>学院推荐</w:t>
      </w:r>
      <w:r w:rsidR="00DA776B" w:rsidRPr="00E567D2">
        <w:rPr>
          <w:rFonts w:ascii="Times New Roman" w:hAnsi="Times New Roman" w:cs="Times New Roman"/>
          <w:color w:val="auto"/>
          <w:sz w:val="22"/>
        </w:rPr>
        <w:t>、</w:t>
      </w:r>
      <w:r w:rsidRPr="00E567D2">
        <w:rPr>
          <w:rFonts w:ascii="Times New Roman" w:hAnsi="Times New Roman" w:cs="Times New Roman"/>
          <w:color w:val="auto"/>
          <w:sz w:val="22"/>
        </w:rPr>
        <w:t>UIC</w:t>
      </w:r>
      <w:r w:rsidR="00DA776B" w:rsidRPr="00E567D2">
        <w:rPr>
          <w:rFonts w:ascii="Times New Roman" w:hAnsi="Times New Roman" w:cs="Times New Roman"/>
          <w:color w:val="auto"/>
          <w:sz w:val="22"/>
        </w:rPr>
        <w:t>英语考试、</w:t>
      </w:r>
      <w:r w:rsidRPr="00E567D2">
        <w:rPr>
          <w:rFonts w:ascii="Times New Roman" w:hAnsi="Times New Roman" w:cs="Times New Roman" w:hint="eastAsia"/>
          <w:color w:val="auto"/>
          <w:sz w:val="22"/>
        </w:rPr>
        <w:t>录取公示</w:t>
      </w:r>
      <w:r w:rsidR="00DA776B" w:rsidRPr="00E567D2">
        <w:rPr>
          <w:rFonts w:ascii="Times New Roman" w:hAnsi="Times New Roman" w:cs="Times New Roman"/>
          <w:color w:val="auto"/>
          <w:sz w:val="22"/>
        </w:rPr>
        <w:t>、</w:t>
      </w:r>
      <w:r w:rsidRPr="00E567D2">
        <w:rPr>
          <w:rFonts w:ascii="Times New Roman" w:hAnsi="Times New Roman" w:cs="Times New Roman" w:hint="eastAsia"/>
          <w:color w:val="auto"/>
          <w:sz w:val="22"/>
        </w:rPr>
        <w:t>签约派出。</w:t>
      </w:r>
      <w:r w:rsidR="007F025A" w:rsidRPr="00E35FF8">
        <w:rPr>
          <w:rFonts w:ascii="Times New Roman" w:hAnsi="Times New Roman" w:cs="Times New Roman" w:hint="eastAsia"/>
          <w:color w:val="auto"/>
          <w:sz w:val="22"/>
        </w:rPr>
        <w:t>机械与能源工程学院的学生，请将申请材料</w:t>
      </w:r>
      <w:r w:rsidR="00E35FF8" w:rsidRPr="00E35FF8">
        <w:rPr>
          <w:rFonts w:ascii="Times New Roman" w:hAnsi="Times New Roman" w:cs="Times New Roman" w:hint="eastAsia"/>
          <w:color w:val="auto"/>
          <w:sz w:val="22"/>
        </w:rPr>
        <w:t>（本科期间成绩单，简历）发至</w:t>
      </w:r>
      <w:r w:rsidR="007F025A" w:rsidRPr="00E35FF8">
        <w:rPr>
          <w:rFonts w:ascii="Times New Roman" w:hAnsi="Times New Roman" w:cs="Times New Roman" w:hint="eastAsia"/>
          <w:color w:val="auto"/>
          <w:sz w:val="22"/>
        </w:rPr>
        <w:t>喻菲老师</w:t>
      </w:r>
      <w:r w:rsidR="00E35FF8" w:rsidRPr="00E35FF8">
        <w:rPr>
          <w:rFonts w:ascii="Times New Roman" w:hAnsi="Times New Roman" w:cs="Times New Roman" w:hint="eastAsia"/>
          <w:color w:val="auto"/>
          <w:sz w:val="22"/>
        </w:rPr>
        <w:t>邮箱</w:t>
      </w:r>
      <w:r w:rsidR="007F025A" w:rsidRPr="00E35FF8">
        <w:rPr>
          <w:rFonts w:ascii="Times New Roman" w:hAnsi="Times New Roman" w:cs="Times New Roman" w:hint="eastAsia"/>
          <w:color w:val="auto"/>
          <w:sz w:val="22"/>
        </w:rPr>
        <w:t>（</w:t>
      </w:r>
      <w:r w:rsidR="00E35FF8" w:rsidRPr="00E35FF8">
        <w:rPr>
          <w:rFonts w:ascii="Times New Roman" w:hAnsi="Times New Roman" w:cs="Times New Roman" w:hint="eastAsia"/>
          <w:color w:val="auto"/>
          <w:sz w:val="22"/>
        </w:rPr>
        <w:t>yu</w:t>
      </w:r>
      <w:r w:rsidR="00E35FF8" w:rsidRPr="00E35FF8">
        <w:rPr>
          <w:rFonts w:ascii="Times New Roman" w:hAnsi="Times New Roman" w:cs="Times New Roman"/>
          <w:color w:val="auto"/>
          <w:sz w:val="22"/>
        </w:rPr>
        <w:t>_fei@tongji.edu.cn</w:t>
      </w:r>
      <w:r w:rsidR="007F025A" w:rsidRPr="00E35FF8">
        <w:rPr>
          <w:rFonts w:ascii="Times New Roman" w:hAnsi="Times New Roman" w:cs="Times New Roman" w:hint="eastAsia"/>
          <w:color w:val="auto"/>
          <w:sz w:val="22"/>
        </w:rPr>
        <w:t>）。</w:t>
      </w:r>
      <w:r w:rsidRPr="00E35FF8">
        <w:rPr>
          <w:rFonts w:ascii="Times New Roman" w:hAnsi="Times New Roman" w:cs="Times New Roman"/>
          <w:color w:val="auto"/>
          <w:sz w:val="22"/>
        </w:rPr>
        <w:t>UIC</w:t>
      </w:r>
      <w:r w:rsidRPr="00E35FF8">
        <w:rPr>
          <w:rFonts w:ascii="Times New Roman" w:hAnsi="Times New Roman" w:cs="Times New Roman" w:hint="eastAsia"/>
          <w:color w:val="auto"/>
          <w:sz w:val="22"/>
        </w:rPr>
        <w:t>校方项目宣讲时间一般在</w:t>
      </w:r>
      <w:r w:rsidRPr="00E35FF8">
        <w:rPr>
          <w:rFonts w:ascii="Times New Roman" w:hAnsi="Times New Roman" w:cs="Times New Roman"/>
          <w:color w:val="auto"/>
          <w:sz w:val="22"/>
        </w:rPr>
        <w:t>10~12</w:t>
      </w:r>
      <w:r w:rsidRPr="00E35FF8">
        <w:rPr>
          <w:rFonts w:ascii="Times New Roman" w:hAnsi="Times New Roman" w:cs="Times New Roman" w:hint="eastAsia"/>
          <w:color w:val="auto"/>
          <w:sz w:val="22"/>
        </w:rPr>
        <w:t>月期间。</w:t>
      </w:r>
    </w:p>
    <w:p w14:paraId="04223998" w14:textId="6DBB5952" w:rsidR="0081548B" w:rsidRPr="00E567D2" w:rsidRDefault="0081548B" w:rsidP="00E567D2">
      <w:pPr>
        <w:pStyle w:val="Default"/>
        <w:numPr>
          <w:ilvl w:val="0"/>
          <w:numId w:val="37"/>
        </w:numPr>
        <w:spacing w:afterLines="15" w:after="46" w:line="300" w:lineRule="exact"/>
        <w:ind w:leftChars="67" w:left="402" w:hangingChars="118" w:hanging="261"/>
        <w:rPr>
          <w:rFonts w:ascii="Times New Roman" w:hAnsi="Times New Roman" w:cs="Times New Roman"/>
          <w:color w:val="auto"/>
          <w:sz w:val="22"/>
        </w:rPr>
      </w:pPr>
      <w:r w:rsidRPr="00E567D2">
        <w:rPr>
          <w:rFonts w:eastAsia="黑体" w:cs="Times New Roman" w:hint="eastAsia"/>
          <w:b/>
          <w:color w:val="0000FF"/>
          <w:sz w:val="22"/>
        </w:rPr>
        <w:t>正式申请：</w:t>
      </w:r>
      <w:r w:rsidRPr="00E567D2">
        <w:rPr>
          <w:rFonts w:ascii="Times New Roman" w:hAnsi="Times New Roman" w:cs="Times New Roman" w:hint="eastAsia"/>
          <w:sz w:val="22"/>
        </w:rPr>
        <w:t>经过学院资格初审及推荐之后，学生填写</w:t>
      </w:r>
      <w:r w:rsidRPr="00E567D2">
        <w:rPr>
          <w:rFonts w:ascii="Times New Roman" w:hAnsi="Times New Roman" w:cs="Times New Roman"/>
          <w:sz w:val="22"/>
        </w:rPr>
        <w:t>UIC</w:t>
      </w:r>
      <w:r w:rsidRPr="00E567D2">
        <w:rPr>
          <w:rFonts w:ascii="Times New Roman" w:hAnsi="Times New Roman" w:cs="Times New Roman" w:hint="eastAsia"/>
          <w:sz w:val="22"/>
        </w:rPr>
        <w:t>项目申请表（</w:t>
      </w:r>
      <w:r w:rsidR="00E35FF8">
        <w:rPr>
          <w:rFonts w:ascii="Times New Roman" w:hAnsi="Times New Roman" w:cs="Times New Roman" w:hint="eastAsia"/>
          <w:sz w:val="22"/>
        </w:rPr>
        <w:t>届时发送</w:t>
      </w:r>
      <w:r w:rsidRPr="00E567D2">
        <w:rPr>
          <w:rFonts w:ascii="Times New Roman" w:hAnsi="Times New Roman" w:cs="Times New Roman" w:hint="eastAsia"/>
          <w:sz w:val="22"/>
        </w:rPr>
        <w:t>）并准备相关申请材料</w:t>
      </w:r>
      <w:r w:rsidR="00B50D1E" w:rsidRPr="00E567D2">
        <w:rPr>
          <w:rFonts w:ascii="Times New Roman" w:hAnsi="Times New Roman" w:cs="Times New Roman" w:hint="eastAsia"/>
          <w:sz w:val="22"/>
        </w:rPr>
        <w:t>，</w:t>
      </w:r>
      <w:r w:rsidR="00B50D1E" w:rsidRPr="00E567D2">
        <w:rPr>
          <w:rFonts w:ascii="Times New Roman" w:hAnsi="Times New Roman" w:cs="Times New Roman" w:hint="eastAsia"/>
          <w:color w:val="auto"/>
          <w:sz w:val="22"/>
        </w:rPr>
        <w:t>加入该项目的</w:t>
      </w:r>
      <w:proofErr w:type="gramStart"/>
      <w:r w:rsidR="00B50D1E" w:rsidRPr="00E567D2">
        <w:rPr>
          <w:rFonts w:ascii="Times New Roman" w:hAnsi="Times New Roman" w:cs="Times New Roman" w:hint="eastAsia"/>
          <w:color w:val="auto"/>
          <w:sz w:val="22"/>
        </w:rPr>
        <w:t>微信群</w:t>
      </w:r>
      <w:proofErr w:type="gramEnd"/>
      <w:r w:rsidR="00B50D1E" w:rsidRPr="00E567D2">
        <w:rPr>
          <w:rFonts w:ascii="Times New Roman" w:hAnsi="Times New Roman" w:cs="Times New Roman" w:hint="eastAsia"/>
          <w:color w:val="auto"/>
          <w:sz w:val="22"/>
        </w:rPr>
        <w:t>（</w:t>
      </w:r>
      <w:r w:rsidR="00CF117F">
        <w:rPr>
          <w:rFonts w:ascii="Times New Roman" w:hAnsi="Times New Roman" w:cs="Times New Roman" w:hint="eastAsia"/>
          <w:color w:val="auto"/>
          <w:sz w:val="22"/>
        </w:rPr>
        <w:t>参见文末联系方式</w:t>
      </w:r>
      <w:r w:rsidR="00B50D1E" w:rsidRPr="00E567D2">
        <w:rPr>
          <w:rFonts w:ascii="Times New Roman" w:hAnsi="Times New Roman" w:cs="Times New Roman" w:hint="eastAsia"/>
          <w:color w:val="auto"/>
          <w:sz w:val="22"/>
        </w:rPr>
        <w:t>）了解详细要求。</w:t>
      </w:r>
    </w:p>
    <w:p w14:paraId="498A4661" w14:textId="7752AB68" w:rsidR="0081548B" w:rsidRPr="00E567D2" w:rsidRDefault="0081548B" w:rsidP="005A7C0D">
      <w:pPr>
        <w:pStyle w:val="Default"/>
        <w:numPr>
          <w:ilvl w:val="0"/>
          <w:numId w:val="37"/>
        </w:numPr>
        <w:spacing w:afterLines="15" w:after="46" w:line="300" w:lineRule="exact"/>
        <w:ind w:leftChars="67" w:left="402" w:hangingChars="118" w:hanging="261"/>
        <w:jc w:val="both"/>
        <w:rPr>
          <w:rFonts w:ascii="Times New Roman" w:hAnsi="Times New Roman" w:cs="Times New Roman"/>
          <w:color w:val="auto"/>
          <w:sz w:val="22"/>
        </w:rPr>
      </w:pPr>
      <w:r w:rsidRPr="00E567D2">
        <w:rPr>
          <w:rFonts w:eastAsia="黑体" w:cs="Times New Roman" w:hint="eastAsia"/>
          <w:b/>
          <w:color w:val="0000FF"/>
          <w:sz w:val="22"/>
        </w:rPr>
        <w:t>申请费：</w:t>
      </w:r>
      <w:r w:rsidRPr="00E567D2">
        <w:rPr>
          <w:rFonts w:ascii="Times New Roman" w:hAnsi="Times New Roman" w:cs="Times New Roman" w:hint="eastAsia"/>
          <w:color w:val="auto"/>
          <w:sz w:val="22"/>
        </w:rPr>
        <w:t>UIC</w:t>
      </w:r>
      <w:r w:rsidR="00730A39">
        <w:rPr>
          <w:rFonts w:ascii="Times New Roman" w:hAnsi="Times New Roman" w:cs="Times New Roman" w:hint="eastAsia"/>
          <w:color w:val="auto"/>
          <w:sz w:val="22"/>
        </w:rPr>
        <w:t>本科</w:t>
      </w:r>
      <w:r w:rsidR="00DA776B" w:rsidRPr="00E567D2">
        <w:rPr>
          <w:rFonts w:ascii="Times New Roman" w:hAnsi="Times New Roman" w:cs="Times New Roman" w:hint="eastAsia"/>
          <w:color w:val="auto"/>
          <w:sz w:val="22"/>
        </w:rPr>
        <w:t>交流</w:t>
      </w:r>
      <w:proofErr w:type="gramStart"/>
      <w:r w:rsidRPr="00E567D2">
        <w:rPr>
          <w:rFonts w:ascii="Times New Roman" w:hAnsi="Times New Roman" w:cs="Times New Roman" w:hint="eastAsia"/>
          <w:color w:val="auto"/>
          <w:sz w:val="22"/>
        </w:rPr>
        <w:t>生申请</w:t>
      </w:r>
      <w:proofErr w:type="gramEnd"/>
      <w:r w:rsidRPr="00E567D2">
        <w:rPr>
          <w:rFonts w:ascii="Times New Roman" w:hAnsi="Times New Roman" w:cs="Times New Roman" w:hint="eastAsia"/>
          <w:color w:val="auto"/>
          <w:sz w:val="22"/>
        </w:rPr>
        <w:t>费为</w:t>
      </w:r>
      <w:r w:rsidRPr="00E567D2">
        <w:rPr>
          <w:rFonts w:ascii="Times New Roman" w:hAnsi="Times New Roman" w:cs="Times New Roman" w:hint="eastAsia"/>
          <w:color w:val="auto"/>
          <w:sz w:val="22"/>
        </w:rPr>
        <w:t>60</w:t>
      </w:r>
      <w:r w:rsidRPr="00E567D2">
        <w:rPr>
          <w:rFonts w:ascii="Times New Roman" w:hAnsi="Times New Roman" w:cs="Times New Roman" w:hint="eastAsia"/>
          <w:color w:val="auto"/>
          <w:sz w:val="22"/>
        </w:rPr>
        <w:t>美元</w:t>
      </w:r>
      <w:r w:rsidR="00DA776B" w:rsidRPr="00E567D2">
        <w:rPr>
          <w:rFonts w:ascii="Times New Roman" w:hAnsi="Times New Roman" w:cs="Times New Roman" w:hint="eastAsia"/>
          <w:color w:val="auto"/>
          <w:sz w:val="22"/>
        </w:rPr>
        <w:t>。为鼓励合作院校学生积极报考，本年度特别免除</w:t>
      </w:r>
      <w:r w:rsidR="00602CFF" w:rsidRPr="00E567D2">
        <w:rPr>
          <w:rFonts w:ascii="Times New Roman" w:hAnsi="Times New Roman" w:cs="Times New Roman" w:hint="eastAsia"/>
          <w:color w:val="auto"/>
          <w:sz w:val="22"/>
        </w:rPr>
        <w:t>项目</w:t>
      </w:r>
      <w:r w:rsidR="00DA776B" w:rsidRPr="00E567D2">
        <w:rPr>
          <w:rFonts w:ascii="Times New Roman" w:hAnsi="Times New Roman" w:cs="Times New Roman" w:hint="eastAsia"/>
          <w:color w:val="auto"/>
          <w:sz w:val="22"/>
        </w:rPr>
        <w:t>申请费</w:t>
      </w:r>
      <w:r w:rsidRPr="00E567D2">
        <w:rPr>
          <w:rFonts w:ascii="Times New Roman" w:hAnsi="Times New Roman" w:cs="Times New Roman" w:hint="eastAsia"/>
          <w:color w:val="auto"/>
          <w:sz w:val="22"/>
        </w:rPr>
        <w:t>，</w:t>
      </w:r>
      <w:r w:rsidR="00DA776B" w:rsidRPr="00E567D2">
        <w:rPr>
          <w:rFonts w:ascii="Times New Roman" w:hAnsi="Times New Roman" w:cs="Times New Roman" w:hint="eastAsia"/>
          <w:color w:val="auto"/>
          <w:sz w:val="22"/>
        </w:rPr>
        <w:t>即：</w:t>
      </w:r>
      <w:r w:rsidRPr="00E567D2">
        <w:rPr>
          <w:rFonts w:ascii="Times New Roman" w:hAnsi="Times New Roman" w:cs="Times New Roman" w:hint="eastAsia"/>
          <w:color w:val="auto"/>
          <w:sz w:val="22"/>
        </w:rPr>
        <w:t>免除</w:t>
      </w:r>
      <w:r w:rsidRPr="00E567D2">
        <w:rPr>
          <w:rFonts w:ascii="Times New Roman" w:hAnsi="Times New Roman" w:cs="Times New Roman" w:hint="eastAsia"/>
          <w:color w:val="auto"/>
          <w:sz w:val="22"/>
        </w:rPr>
        <w:t>UIC</w:t>
      </w:r>
      <w:r w:rsidR="00DA776B" w:rsidRPr="00E567D2">
        <w:rPr>
          <w:rFonts w:ascii="Times New Roman" w:hAnsi="Times New Roman" w:cs="Times New Roman" w:hint="eastAsia"/>
          <w:color w:val="auto"/>
          <w:sz w:val="22"/>
        </w:rPr>
        <w:t>交流</w:t>
      </w:r>
      <w:r w:rsidRPr="00E567D2">
        <w:rPr>
          <w:rFonts w:ascii="Times New Roman" w:hAnsi="Times New Roman" w:cs="Times New Roman" w:hint="eastAsia"/>
          <w:color w:val="auto"/>
          <w:sz w:val="22"/>
        </w:rPr>
        <w:t>生</w:t>
      </w:r>
      <w:r w:rsidR="00DA776B" w:rsidRPr="00E567D2">
        <w:rPr>
          <w:rFonts w:ascii="Times New Roman" w:hAnsi="Times New Roman" w:cs="Times New Roman" w:hint="eastAsia"/>
          <w:color w:val="auto"/>
          <w:sz w:val="22"/>
        </w:rPr>
        <w:t>的</w:t>
      </w:r>
      <w:r w:rsidRPr="00E567D2">
        <w:rPr>
          <w:rFonts w:ascii="Times New Roman" w:hAnsi="Times New Roman" w:cs="Times New Roman" w:hint="eastAsia"/>
          <w:color w:val="auto"/>
          <w:sz w:val="22"/>
        </w:rPr>
        <w:t>申请费</w:t>
      </w:r>
      <w:r w:rsidRPr="00E567D2">
        <w:rPr>
          <w:rFonts w:ascii="Times New Roman" w:hAnsi="Times New Roman" w:cs="Times New Roman" w:hint="eastAsia"/>
          <w:color w:val="auto"/>
          <w:sz w:val="22"/>
        </w:rPr>
        <w:t>60</w:t>
      </w:r>
      <w:r w:rsidRPr="00E567D2">
        <w:rPr>
          <w:rFonts w:ascii="Times New Roman" w:hAnsi="Times New Roman" w:cs="Times New Roman" w:hint="eastAsia"/>
          <w:color w:val="auto"/>
          <w:sz w:val="22"/>
        </w:rPr>
        <w:t>美元。</w:t>
      </w:r>
    </w:p>
    <w:p w14:paraId="738BA2BE" w14:textId="37B75274" w:rsidR="0081548B" w:rsidRPr="00E567D2" w:rsidRDefault="001E1418" w:rsidP="005A7C0D">
      <w:pPr>
        <w:pStyle w:val="Default"/>
        <w:numPr>
          <w:ilvl w:val="0"/>
          <w:numId w:val="37"/>
        </w:numPr>
        <w:spacing w:afterLines="15" w:after="46" w:line="300" w:lineRule="exact"/>
        <w:ind w:leftChars="67" w:left="402" w:hangingChars="118" w:hanging="261"/>
        <w:jc w:val="both"/>
        <w:rPr>
          <w:rFonts w:ascii="Times New Roman" w:hAnsi="Times New Roman" w:cs="Times New Roman"/>
          <w:color w:val="auto"/>
          <w:sz w:val="22"/>
        </w:rPr>
      </w:pPr>
      <w:r w:rsidRPr="00E567D2">
        <w:rPr>
          <w:rFonts w:ascii="Times New Roman" w:eastAsia="黑体" w:hAnsi="Times New Roman" w:cs="Times New Roman"/>
          <w:b/>
          <w:color w:val="0000FF"/>
          <w:sz w:val="22"/>
        </w:rPr>
        <w:t>UIC</w:t>
      </w:r>
      <w:r w:rsidR="00517D59" w:rsidRPr="00E567D2">
        <w:rPr>
          <w:rFonts w:ascii="Times New Roman" w:eastAsia="黑体" w:hAnsi="Times New Roman" w:cs="Times New Roman" w:hint="eastAsia"/>
          <w:b/>
          <w:color w:val="0000FF"/>
          <w:sz w:val="22"/>
        </w:rPr>
        <w:t>项目</w:t>
      </w:r>
      <w:r w:rsidR="008F2B68" w:rsidRPr="00E567D2">
        <w:rPr>
          <w:rFonts w:ascii="Times New Roman" w:eastAsia="黑体" w:hAnsi="Times New Roman" w:cs="Times New Roman" w:hint="eastAsia"/>
          <w:b/>
          <w:color w:val="0000FF"/>
          <w:sz w:val="22"/>
        </w:rPr>
        <w:t>英语考</w:t>
      </w:r>
      <w:r w:rsidR="00C936F6" w:rsidRPr="00E567D2">
        <w:rPr>
          <w:rFonts w:ascii="Times New Roman" w:eastAsia="黑体" w:hAnsi="Times New Roman" w:cs="Times New Roman" w:hint="eastAsia"/>
          <w:b/>
          <w:color w:val="0000FF"/>
          <w:sz w:val="22"/>
        </w:rPr>
        <w:t>试：</w:t>
      </w:r>
      <w:r w:rsidR="00C936F6" w:rsidRPr="00E567D2">
        <w:rPr>
          <w:rFonts w:ascii="Times New Roman" w:hAnsi="Times New Roman" w:cs="Times New Roman"/>
          <w:sz w:val="22"/>
        </w:rPr>
        <w:t>一般为每年</w:t>
      </w:r>
      <w:r w:rsidR="00C936F6" w:rsidRPr="00E567D2">
        <w:rPr>
          <w:rFonts w:ascii="Times New Roman" w:hAnsi="Times New Roman" w:cs="Times New Roman"/>
          <w:sz w:val="22"/>
        </w:rPr>
        <w:t>3</w:t>
      </w:r>
      <w:r w:rsidR="00C936F6" w:rsidRPr="00E567D2">
        <w:rPr>
          <w:rFonts w:ascii="Times New Roman" w:hAnsi="Times New Roman" w:cs="Times New Roman"/>
          <w:sz w:val="22"/>
        </w:rPr>
        <w:t>月中旬（</w:t>
      </w:r>
      <w:r w:rsidR="00517D59" w:rsidRPr="00E567D2">
        <w:rPr>
          <w:rFonts w:ascii="Times New Roman" w:hAnsi="Times New Roman" w:cs="Times New Roman"/>
          <w:sz w:val="22"/>
        </w:rPr>
        <w:t>主要</w:t>
      </w:r>
      <w:r w:rsidR="008F2B68" w:rsidRPr="00E567D2">
        <w:rPr>
          <w:rFonts w:ascii="Times New Roman" w:hAnsi="Times New Roman" w:cs="Times New Roman"/>
          <w:sz w:val="22"/>
        </w:rPr>
        <w:t>测</w:t>
      </w:r>
      <w:r w:rsidR="00517D59" w:rsidRPr="00E567D2">
        <w:rPr>
          <w:rFonts w:ascii="Times New Roman" w:hAnsi="Times New Roman" w:cs="Times New Roman"/>
          <w:sz w:val="22"/>
        </w:rPr>
        <w:t>试学生的英语水平，以确保学生能够在美国完成学业，</w:t>
      </w:r>
      <w:r w:rsidR="00C936F6" w:rsidRPr="00E567D2">
        <w:rPr>
          <w:rFonts w:ascii="Times New Roman" w:hAnsi="Times New Roman" w:cs="Times New Roman"/>
          <w:sz w:val="22"/>
        </w:rPr>
        <w:t>请及时关注</w:t>
      </w:r>
      <w:r w:rsidR="005A7C0D">
        <w:rPr>
          <w:rFonts w:ascii="Times New Roman" w:hAnsi="Times New Roman" w:cs="Times New Roman"/>
          <w:sz w:val="22"/>
        </w:rPr>
        <w:t>项目</w:t>
      </w:r>
      <w:proofErr w:type="gramStart"/>
      <w:r w:rsidR="005A7C0D">
        <w:rPr>
          <w:rFonts w:ascii="Times New Roman" w:hAnsi="Times New Roman" w:cs="Times New Roman"/>
          <w:sz w:val="22"/>
        </w:rPr>
        <w:t>微信群</w:t>
      </w:r>
      <w:proofErr w:type="gramEnd"/>
      <w:r w:rsidR="005A7C0D">
        <w:rPr>
          <w:rFonts w:ascii="Times New Roman" w:hAnsi="Times New Roman" w:cs="Times New Roman"/>
          <w:sz w:val="22"/>
        </w:rPr>
        <w:t>以及</w:t>
      </w:r>
      <w:r w:rsidRPr="00E567D2">
        <w:rPr>
          <w:rFonts w:ascii="Times New Roman" w:hAnsi="Times New Roman" w:cs="Times New Roman"/>
          <w:sz w:val="22"/>
        </w:rPr>
        <w:t>国际处网站</w:t>
      </w:r>
      <w:r w:rsidR="005272A4" w:rsidRPr="00E567D2">
        <w:rPr>
          <w:rFonts w:ascii="Times New Roman" w:hAnsi="Times New Roman" w:cs="Times New Roman" w:hint="eastAsia"/>
          <w:sz w:val="22"/>
        </w:rPr>
        <w:t>和学院</w:t>
      </w:r>
      <w:r w:rsidRPr="00E567D2">
        <w:rPr>
          <w:rFonts w:ascii="Times New Roman" w:hAnsi="Times New Roman" w:cs="Times New Roman"/>
          <w:sz w:val="22"/>
        </w:rPr>
        <w:t>的</w:t>
      </w:r>
      <w:r w:rsidR="00C936F6" w:rsidRPr="00E567D2">
        <w:rPr>
          <w:rFonts w:ascii="Times New Roman" w:hAnsi="Times New Roman" w:cs="Times New Roman"/>
          <w:sz w:val="22"/>
        </w:rPr>
        <w:t>通知</w:t>
      </w:r>
      <w:r w:rsidR="00D36310">
        <w:rPr>
          <w:rFonts w:ascii="Times New Roman" w:hAnsi="Times New Roman" w:cs="Times New Roman"/>
          <w:sz w:val="22"/>
        </w:rPr>
        <w:t>；托福</w:t>
      </w:r>
      <w:proofErr w:type="gramStart"/>
      <w:r w:rsidR="00D36310">
        <w:rPr>
          <w:rFonts w:ascii="Times New Roman" w:hAnsi="Times New Roman" w:cs="Times New Roman"/>
          <w:sz w:val="22"/>
        </w:rPr>
        <w:t>或雅思成</w:t>
      </w:r>
      <w:proofErr w:type="gramEnd"/>
      <w:r w:rsidR="00D36310">
        <w:rPr>
          <w:rFonts w:ascii="Times New Roman" w:hAnsi="Times New Roman" w:cs="Times New Roman"/>
          <w:sz w:val="22"/>
        </w:rPr>
        <w:t>绩</w:t>
      </w:r>
      <w:r w:rsidR="004900C7">
        <w:rPr>
          <w:rFonts w:ascii="Times New Roman" w:hAnsi="Times New Roman" w:cs="Times New Roman"/>
          <w:sz w:val="22"/>
        </w:rPr>
        <w:t>已经达到上面</w:t>
      </w:r>
      <w:r w:rsidR="004900C7">
        <w:rPr>
          <w:rFonts w:ascii="Times New Roman" w:hAnsi="Times New Roman" w:cs="Times New Roman" w:hint="eastAsia"/>
          <w:sz w:val="22"/>
        </w:rPr>
        <w:t>3.</w:t>
      </w:r>
      <w:r w:rsidR="004900C7">
        <w:rPr>
          <w:rFonts w:ascii="Times New Roman" w:hAnsi="Times New Roman" w:cs="Times New Roman"/>
          <w:sz w:val="22"/>
        </w:rPr>
        <w:t>3</w:t>
      </w:r>
      <w:r w:rsidR="004900C7">
        <w:rPr>
          <w:rFonts w:ascii="Times New Roman" w:hAnsi="Times New Roman" w:cs="Times New Roman"/>
          <w:sz w:val="22"/>
        </w:rPr>
        <w:t>规定要求</w:t>
      </w:r>
      <w:r w:rsidR="00D36310">
        <w:rPr>
          <w:rFonts w:ascii="Times New Roman" w:hAnsi="Times New Roman" w:cs="Times New Roman"/>
          <w:sz w:val="22"/>
        </w:rPr>
        <w:t>的同学</w:t>
      </w:r>
      <w:r w:rsidR="003B22A4">
        <w:rPr>
          <w:rFonts w:ascii="Times New Roman" w:hAnsi="Times New Roman" w:cs="Times New Roman"/>
          <w:sz w:val="22"/>
        </w:rPr>
        <w:t>提交合格成绩后</w:t>
      </w:r>
      <w:r w:rsidR="004900C7">
        <w:rPr>
          <w:rFonts w:ascii="Times New Roman" w:hAnsi="Times New Roman" w:cs="Times New Roman"/>
          <w:sz w:val="22"/>
        </w:rPr>
        <w:t>无需参加</w:t>
      </w:r>
      <w:r w:rsidR="004900C7">
        <w:rPr>
          <w:rFonts w:ascii="Times New Roman" w:hAnsi="Times New Roman" w:cs="Times New Roman"/>
          <w:sz w:val="22"/>
        </w:rPr>
        <w:t>UIC</w:t>
      </w:r>
      <w:r w:rsidR="004900C7">
        <w:rPr>
          <w:rFonts w:ascii="Times New Roman" w:hAnsi="Times New Roman" w:cs="Times New Roman"/>
          <w:sz w:val="22"/>
        </w:rPr>
        <w:t>的</w:t>
      </w:r>
      <w:r w:rsidR="004900C7">
        <w:rPr>
          <w:rFonts w:ascii="Times New Roman" w:hAnsi="Times New Roman" w:cs="Times New Roman"/>
          <w:sz w:val="22"/>
        </w:rPr>
        <w:t>PIP</w:t>
      </w:r>
      <w:r w:rsidR="004900C7">
        <w:rPr>
          <w:rFonts w:ascii="Times New Roman" w:hAnsi="Times New Roman" w:cs="Times New Roman" w:hint="eastAsia"/>
          <w:sz w:val="22"/>
        </w:rPr>
        <w:t>/</w:t>
      </w:r>
      <w:r w:rsidR="003B22A4">
        <w:rPr>
          <w:rFonts w:ascii="Times New Roman" w:hAnsi="Times New Roman" w:cs="Times New Roman"/>
          <w:sz w:val="22"/>
        </w:rPr>
        <w:t>ELPA</w:t>
      </w:r>
      <w:r w:rsidR="004900C7">
        <w:rPr>
          <w:rFonts w:ascii="Times New Roman" w:hAnsi="Times New Roman" w:cs="Times New Roman"/>
          <w:sz w:val="22"/>
        </w:rPr>
        <w:t>英语考试</w:t>
      </w:r>
      <w:r w:rsidR="00C936F6" w:rsidRPr="00E567D2">
        <w:rPr>
          <w:rFonts w:ascii="Times New Roman" w:hAnsi="Times New Roman" w:cs="Times New Roman"/>
          <w:sz w:val="22"/>
        </w:rPr>
        <w:t>）</w:t>
      </w:r>
      <w:r w:rsidR="00D10599" w:rsidRPr="00E567D2">
        <w:rPr>
          <w:rFonts w:ascii="Times New Roman" w:hAnsi="Times New Roman" w:cs="Times New Roman" w:hint="eastAsia"/>
          <w:color w:val="auto"/>
          <w:sz w:val="22"/>
        </w:rPr>
        <w:t>。</w:t>
      </w:r>
      <w:r w:rsidR="00EA5D27">
        <w:rPr>
          <w:rFonts w:ascii="Times New Roman" w:hAnsi="Times New Roman" w:cs="Times New Roman" w:hint="eastAsia"/>
          <w:color w:val="auto"/>
          <w:sz w:val="22"/>
        </w:rPr>
        <w:t xml:space="preserve"> </w:t>
      </w:r>
    </w:p>
    <w:p w14:paraId="4EEF4FDA" w14:textId="485F3DF6" w:rsidR="0081548B" w:rsidRPr="00E567D2" w:rsidRDefault="00D10599" w:rsidP="005A7C0D">
      <w:pPr>
        <w:pStyle w:val="Default"/>
        <w:numPr>
          <w:ilvl w:val="0"/>
          <w:numId w:val="37"/>
        </w:numPr>
        <w:spacing w:afterLines="15" w:after="46" w:line="300" w:lineRule="exact"/>
        <w:ind w:leftChars="67" w:left="402" w:hangingChars="118" w:hanging="261"/>
        <w:jc w:val="both"/>
        <w:rPr>
          <w:rFonts w:ascii="Times New Roman" w:hAnsi="Times New Roman" w:cs="Times New Roman"/>
          <w:sz w:val="22"/>
        </w:rPr>
      </w:pPr>
      <w:r w:rsidRPr="00E567D2">
        <w:rPr>
          <w:rFonts w:ascii="Times New Roman" w:eastAsia="黑体" w:hAnsi="Times New Roman" w:cs="Times New Roman"/>
          <w:b/>
          <w:color w:val="0000FF"/>
          <w:sz w:val="22"/>
        </w:rPr>
        <w:t>UIC</w:t>
      </w:r>
      <w:r w:rsidR="00F77037" w:rsidRPr="00E567D2">
        <w:rPr>
          <w:rFonts w:ascii="Times New Roman" w:eastAsia="黑体" w:hAnsi="Times New Roman" w:cs="Times New Roman" w:hint="eastAsia"/>
          <w:b/>
          <w:color w:val="0000FF"/>
          <w:sz w:val="22"/>
        </w:rPr>
        <w:t>录取</w:t>
      </w:r>
      <w:r w:rsidRPr="00E567D2">
        <w:rPr>
          <w:rFonts w:ascii="Times New Roman" w:eastAsia="黑体" w:hAnsi="Times New Roman" w:cs="Times New Roman" w:hint="eastAsia"/>
          <w:b/>
          <w:color w:val="0000FF"/>
          <w:sz w:val="22"/>
        </w:rPr>
        <w:t>决定</w:t>
      </w:r>
      <w:r w:rsidR="005272A4" w:rsidRPr="00E567D2">
        <w:rPr>
          <w:rFonts w:ascii="Times New Roman" w:eastAsia="黑体" w:hAnsi="Times New Roman" w:cs="Times New Roman" w:hint="eastAsia"/>
          <w:b/>
          <w:color w:val="0000FF"/>
          <w:sz w:val="22"/>
        </w:rPr>
        <w:t>：</w:t>
      </w:r>
      <w:r w:rsidRPr="00E567D2">
        <w:rPr>
          <w:rFonts w:ascii="Times New Roman" w:hAnsi="Times New Roman" w:cs="Times New Roman" w:hint="eastAsia"/>
          <w:sz w:val="22"/>
        </w:rPr>
        <w:t>在审核学生申请材料及</w:t>
      </w:r>
      <w:r w:rsidR="008F2B68" w:rsidRPr="00E567D2">
        <w:rPr>
          <w:rFonts w:ascii="Times New Roman" w:hAnsi="Times New Roman" w:cs="Times New Roman" w:hint="eastAsia"/>
          <w:sz w:val="22"/>
        </w:rPr>
        <w:t>英语考试</w:t>
      </w:r>
      <w:r w:rsidRPr="00E567D2">
        <w:rPr>
          <w:rFonts w:ascii="Times New Roman" w:hAnsi="Times New Roman" w:cs="Times New Roman" w:hint="eastAsia"/>
          <w:sz w:val="22"/>
        </w:rPr>
        <w:t>结果之后，</w:t>
      </w:r>
      <w:r w:rsidRPr="00E567D2">
        <w:rPr>
          <w:rFonts w:ascii="Times New Roman" w:hAnsi="Times New Roman" w:cs="Times New Roman"/>
          <w:sz w:val="22"/>
        </w:rPr>
        <w:t>UIC</w:t>
      </w:r>
      <w:r w:rsidR="005272A4" w:rsidRPr="00E567D2">
        <w:rPr>
          <w:rFonts w:ascii="Times New Roman" w:hAnsi="Times New Roman" w:cs="Times New Roman" w:hint="eastAsia"/>
          <w:sz w:val="22"/>
        </w:rPr>
        <w:t>将通知我校具体</w:t>
      </w:r>
      <w:r w:rsidR="008F1F9B" w:rsidRPr="00E567D2">
        <w:rPr>
          <w:rFonts w:ascii="Times New Roman" w:hAnsi="Times New Roman" w:cs="Times New Roman" w:hint="eastAsia"/>
          <w:sz w:val="22"/>
        </w:rPr>
        <w:t>录</w:t>
      </w:r>
      <w:r w:rsidRPr="00E567D2">
        <w:rPr>
          <w:rFonts w:ascii="Times New Roman" w:hAnsi="Times New Roman" w:cs="Times New Roman" w:hint="eastAsia"/>
          <w:sz w:val="22"/>
        </w:rPr>
        <w:t>取学生名单，并随后发放相应的录取通知书及</w:t>
      </w:r>
      <w:r w:rsidRPr="00E567D2">
        <w:rPr>
          <w:rFonts w:ascii="Times New Roman" w:hAnsi="Times New Roman" w:cs="Times New Roman"/>
          <w:sz w:val="22"/>
        </w:rPr>
        <w:t>I-20</w:t>
      </w:r>
      <w:r w:rsidRPr="00E567D2">
        <w:rPr>
          <w:rFonts w:ascii="Times New Roman" w:hAnsi="Times New Roman" w:cs="Times New Roman" w:hint="eastAsia"/>
          <w:sz w:val="22"/>
        </w:rPr>
        <w:t>表格。</w:t>
      </w:r>
    </w:p>
    <w:p w14:paraId="67C2D433" w14:textId="2E3BA416" w:rsidR="00D10599" w:rsidRPr="00E567D2" w:rsidRDefault="00D10599" w:rsidP="005A7C0D">
      <w:pPr>
        <w:pStyle w:val="Default"/>
        <w:numPr>
          <w:ilvl w:val="0"/>
          <w:numId w:val="37"/>
        </w:numPr>
        <w:spacing w:afterLines="25" w:after="78" w:line="300" w:lineRule="exact"/>
        <w:ind w:leftChars="67" w:left="402" w:hangingChars="118" w:hanging="261"/>
        <w:jc w:val="both"/>
        <w:rPr>
          <w:rFonts w:ascii="Times New Roman" w:hAnsi="Times New Roman" w:cs="Times New Roman"/>
          <w:color w:val="auto"/>
          <w:sz w:val="22"/>
        </w:rPr>
      </w:pPr>
      <w:r w:rsidRPr="00E567D2">
        <w:rPr>
          <w:rFonts w:eastAsia="黑体" w:cs="Times New Roman" w:hint="eastAsia"/>
          <w:b/>
          <w:color w:val="0000FF"/>
          <w:sz w:val="22"/>
        </w:rPr>
        <w:t>签证培训及行前教育：</w:t>
      </w:r>
      <w:r w:rsidRPr="00E567D2">
        <w:rPr>
          <w:rFonts w:ascii="Times New Roman" w:hAnsi="Times New Roman" w:cs="Times New Roman" w:hint="eastAsia"/>
          <w:sz w:val="22"/>
        </w:rPr>
        <w:t>U</w:t>
      </w:r>
      <w:r w:rsidRPr="00E567D2">
        <w:rPr>
          <w:rFonts w:ascii="Times New Roman" w:hAnsi="Times New Roman" w:cs="Times New Roman"/>
          <w:sz w:val="22"/>
        </w:rPr>
        <w:t>IC</w:t>
      </w:r>
      <w:r w:rsidRPr="00E567D2">
        <w:rPr>
          <w:rFonts w:ascii="Times New Roman" w:hAnsi="Times New Roman" w:cs="Times New Roman" w:hint="eastAsia"/>
          <w:sz w:val="22"/>
        </w:rPr>
        <w:t>将</w:t>
      </w:r>
      <w:r w:rsidR="00412602" w:rsidRPr="00E567D2">
        <w:rPr>
          <w:rFonts w:ascii="Times New Roman" w:hAnsi="Times New Roman" w:cs="Times New Roman" w:hint="eastAsia"/>
          <w:sz w:val="22"/>
        </w:rPr>
        <w:t>派</w:t>
      </w:r>
      <w:r w:rsidR="00626630">
        <w:rPr>
          <w:rFonts w:ascii="Times New Roman" w:hAnsi="Times New Roman" w:cs="Times New Roman" w:hint="eastAsia"/>
          <w:sz w:val="22"/>
        </w:rPr>
        <w:t>遣项目官员</w:t>
      </w:r>
      <w:r w:rsidRPr="00E567D2">
        <w:rPr>
          <w:rFonts w:ascii="Times New Roman" w:hAnsi="Times New Roman" w:cs="Times New Roman" w:hint="eastAsia"/>
          <w:sz w:val="22"/>
        </w:rPr>
        <w:t>在国内为被录取学生组织专门的签证</w:t>
      </w:r>
      <w:r w:rsidR="00626630">
        <w:rPr>
          <w:rFonts w:ascii="Times New Roman" w:hAnsi="Times New Roman" w:cs="Times New Roman" w:hint="eastAsia"/>
          <w:sz w:val="22"/>
        </w:rPr>
        <w:t>申请辅导</w:t>
      </w:r>
      <w:r w:rsidRPr="00E567D2">
        <w:rPr>
          <w:rFonts w:ascii="Times New Roman" w:hAnsi="Times New Roman" w:cs="Times New Roman" w:hint="eastAsia"/>
          <w:sz w:val="22"/>
        </w:rPr>
        <w:t>及行前教育，以保证学生按时顺利入学</w:t>
      </w:r>
      <w:r w:rsidR="00235962" w:rsidRPr="00E567D2">
        <w:rPr>
          <w:rFonts w:ascii="Times New Roman" w:hAnsi="Times New Roman" w:cs="Times New Roman" w:hint="eastAsia"/>
          <w:sz w:val="22"/>
        </w:rPr>
        <w:t>（</w:t>
      </w:r>
      <w:r w:rsidR="00626630">
        <w:rPr>
          <w:rFonts w:ascii="Times New Roman" w:hAnsi="Times New Roman" w:cs="Times New Roman" w:hint="eastAsia"/>
          <w:sz w:val="22"/>
        </w:rPr>
        <w:t>本</w:t>
      </w:r>
      <w:r w:rsidR="0065421B" w:rsidRPr="00E567D2">
        <w:rPr>
          <w:rFonts w:ascii="Times New Roman" w:hAnsi="Times New Roman" w:cs="Times New Roman" w:hint="eastAsia"/>
          <w:sz w:val="22"/>
        </w:rPr>
        <w:t>项目</w:t>
      </w:r>
      <w:r w:rsidR="00235962" w:rsidRPr="00E567D2">
        <w:rPr>
          <w:rFonts w:ascii="Times New Roman" w:hAnsi="Times New Roman" w:cs="Times New Roman" w:hint="eastAsia"/>
          <w:sz w:val="22"/>
        </w:rPr>
        <w:t>学生</w:t>
      </w:r>
      <w:r w:rsidR="00426BEB" w:rsidRPr="00E567D2">
        <w:rPr>
          <w:rFonts w:ascii="Times New Roman" w:hAnsi="Times New Roman" w:cs="Times New Roman"/>
          <w:sz w:val="22"/>
        </w:rPr>
        <w:t>F1</w:t>
      </w:r>
      <w:r w:rsidR="00235962" w:rsidRPr="00E567D2">
        <w:rPr>
          <w:rFonts w:ascii="Times New Roman" w:hAnsi="Times New Roman" w:cs="Times New Roman" w:hint="eastAsia"/>
          <w:sz w:val="22"/>
        </w:rPr>
        <w:t>签证通过率</w:t>
      </w:r>
      <w:r w:rsidR="005A7C0D">
        <w:rPr>
          <w:rFonts w:ascii="Times New Roman" w:hAnsi="Times New Roman" w:cs="Times New Roman" w:hint="eastAsia"/>
          <w:sz w:val="22"/>
        </w:rPr>
        <w:t>至今</w:t>
      </w:r>
      <w:r w:rsidR="0065421B" w:rsidRPr="00E567D2">
        <w:rPr>
          <w:rFonts w:ascii="Times New Roman" w:hAnsi="Times New Roman" w:cs="Times New Roman" w:hint="eastAsia"/>
          <w:sz w:val="22"/>
        </w:rPr>
        <w:t>一直保持</w:t>
      </w:r>
      <w:r w:rsidR="00235962" w:rsidRPr="00E567D2">
        <w:rPr>
          <w:rFonts w:ascii="Times New Roman" w:hAnsi="Times New Roman" w:cs="Times New Roman" w:hint="eastAsia"/>
          <w:sz w:val="22"/>
        </w:rPr>
        <w:t>为</w:t>
      </w:r>
      <w:r w:rsidR="00235962" w:rsidRPr="00E567D2">
        <w:rPr>
          <w:rFonts w:ascii="Times New Roman" w:hAnsi="Times New Roman" w:cs="Times New Roman"/>
          <w:sz w:val="22"/>
        </w:rPr>
        <w:t>100%</w:t>
      </w:r>
      <w:r w:rsidR="00235962" w:rsidRPr="00E567D2">
        <w:rPr>
          <w:rFonts w:ascii="Times New Roman" w:hAnsi="Times New Roman" w:cs="Times New Roman" w:hint="eastAsia"/>
          <w:sz w:val="22"/>
        </w:rPr>
        <w:t>）</w:t>
      </w:r>
      <w:r w:rsidR="00703EA2" w:rsidRPr="00E567D2">
        <w:rPr>
          <w:rFonts w:ascii="Times New Roman" w:hAnsi="Times New Roman" w:cs="Times New Roman" w:hint="eastAsia"/>
          <w:sz w:val="22"/>
        </w:rPr>
        <w:t>。</w:t>
      </w:r>
    </w:p>
    <w:p w14:paraId="7BB3A8A8" w14:textId="5E51DA7B" w:rsidR="00C936F6" w:rsidRPr="00E567D2" w:rsidRDefault="00C936F6" w:rsidP="005A7C0D">
      <w:pPr>
        <w:autoSpaceDE w:val="0"/>
        <w:autoSpaceDN w:val="0"/>
        <w:adjustRightInd w:val="0"/>
        <w:spacing w:beforeLines="15" w:before="46" w:line="300" w:lineRule="exact"/>
        <w:ind w:firstLineChars="200" w:firstLine="440"/>
        <w:rPr>
          <w:rFonts w:ascii="Times New Roman" w:hAnsi="Times New Roman" w:cs="Times New Roman"/>
          <w:kern w:val="0"/>
          <w:sz w:val="22"/>
          <w:szCs w:val="24"/>
        </w:rPr>
      </w:pPr>
      <w:r w:rsidRPr="00E567D2">
        <w:rPr>
          <w:rFonts w:ascii="Times New Roman" w:hAnsi="Times New Roman" w:cs="Times New Roman"/>
          <w:kern w:val="0"/>
          <w:sz w:val="22"/>
          <w:szCs w:val="24"/>
        </w:rPr>
        <w:t>注：参加此项目的</w:t>
      </w:r>
      <w:r w:rsidR="00DB3B50" w:rsidRPr="00E567D2">
        <w:rPr>
          <w:rFonts w:ascii="Times New Roman" w:hAnsi="Times New Roman" w:cs="Times New Roman"/>
          <w:kern w:val="0"/>
          <w:sz w:val="22"/>
          <w:szCs w:val="24"/>
        </w:rPr>
        <w:t>学生家庭应有能力自行支付往返旅费、学习期间生活费、书本费和</w:t>
      </w:r>
      <w:r w:rsidRPr="00E567D2">
        <w:rPr>
          <w:rFonts w:ascii="Times New Roman" w:hAnsi="Times New Roman" w:cs="Times New Roman"/>
          <w:kern w:val="0"/>
          <w:sz w:val="22"/>
          <w:szCs w:val="24"/>
        </w:rPr>
        <w:t>医疗保险等费用</w:t>
      </w:r>
      <w:r w:rsidR="00D10599" w:rsidRPr="00E567D2">
        <w:rPr>
          <w:rFonts w:ascii="Times New Roman" w:hAnsi="Times New Roman" w:cs="Times New Roman" w:hint="eastAsia"/>
          <w:kern w:val="0"/>
          <w:sz w:val="22"/>
          <w:szCs w:val="24"/>
        </w:rPr>
        <w:t>。</w:t>
      </w:r>
      <w:r w:rsidRPr="00E567D2">
        <w:rPr>
          <w:rFonts w:ascii="Times New Roman" w:hAnsi="Times New Roman" w:cs="Times New Roman"/>
          <w:kern w:val="0"/>
          <w:sz w:val="22"/>
          <w:szCs w:val="24"/>
        </w:rPr>
        <w:t>学生一经推荐，不可无故退出项目（不可抗力除外）</w:t>
      </w:r>
      <w:r w:rsidR="00D10599" w:rsidRPr="00E567D2">
        <w:rPr>
          <w:rFonts w:ascii="Times New Roman" w:hAnsi="Times New Roman" w:cs="Times New Roman" w:hint="eastAsia"/>
          <w:kern w:val="0"/>
          <w:sz w:val="22"/>
          <w:szCs w:val="24"/>
        </w:rPr>
        <w:t>，</w:t>
      </w:r>
      <w:r w:rsidRPr="00E567D2">
        <w:rPr>
          <w:rFonts w:ascii="Times New Roman" w:hAnsi="Times New Roman" w:cs="Times New Roman"/>
          <w:kern w:val="0"/>
          <w:sz w:val="22"/>
          <w:szCs w:val="24"/>
        </w:rPr>
        <w:t>否则视为自动放弃所有派出资格。拟申请的学生需慎重对待，认真规划。</w:t>
      </w:r>
    </w:p>
    <w:p w14:paraId="365A225A" w14:textId="77777777" w:rsidR="001E1418" w:rsidRPr="00E567D2" w:rsidRDefault="001E1418" w:rsidP="00E567D2">
      <w:pPr>
        <w:spacing w:line="300" w:lineRule="exact"/>
        <w:rPr>
          <w:rFonts w:ascii="Times New Roman" w:hAnsi="Times New Roman" w:cs="Times New Roman"/>
          <w:kern w:val="0"/>
          <w:sz w:val="22"/>
          <w:szCs w:val="24"/>
        </w:rPr>
      </w:pPr>
      <w:bookmarkStart w:id="0" w:name="_GoBack"/>
      <w:bookmarkEnd w:id="0"/>
    </w:p>
    <w:p w14:paraId="3AE4B122" w14:textId="54BFBE25" w:rsidR="00F77037" w:rsidRPr="00E567D2" w:rsidRDefault="00E80494" w:rsidP="00E567D2">
      <w:pPr>
        <w:spacing w:afterLines="25" w:after="78" w:line="300" w:lineRule="exact"/>
        <w:jc w:val="left"/>
        <w:rPr>
          <w:rFonts w:ascii="Times New Roman" w:eastAsia="黑体" w:hAnsi="Times New Roman" w:cs="Times New Roman"/>
          <w:kern w:val="0"/>
          <w:sz w:val="22"/>
          <w:szCs w:val="24"/>
        </w:rPr>
      </w:pPr>
      <w:r w:rsidRPr="00E567D2">
        <w:rPr>
          <w:rFonts w:ascii="Times New Roman" w:eastAsia="黑体" w:hAnsi="Times New Roman" w:cs="Times New Roman" w:hint="eastAsia"/>
          <w:kern w:val="0"/>
          <w:sz w:val="22"/>
          <w:szCs w:val="24"/>
        </w:rPr>
        <w:t>六</w:t>
      </w:r>
      <w:r w:rsidR="009B3C25" w:rsidRPr="00E567D2">
        <w:rPr>
          <w:rFonts w:ascii="Times New Roman" w:eastAsia="黑体" w:hAnsi="Times New Roman" w:cs="Times New Roman"/>
          <w:kern w:val="0"/>
          <w:sz w:val="22"/>
          <w:szCs w:val="24"/>
        </w:rPr>
        <w:t>、</w:t>
      </w:r>
      <w:r w:rsidR="004974F8" w:rsidRPr="00E567D2">
        <w:rPr>
          <w:rFonts w:ascii="Times New Roman" w:eastAsia="黑体" w:hAnsi="Times New Roman" w:cs="Times New Roman"/>
          <w:kern w:val="0"/>
          <w:sz w:val="22"/>
          <w:szCs w:val="24"/>
        </w:rPr>
        <w:t>UIC</w:t>
      </w:r>
      <w:r w:rsidR="004974F8" w:rsidRPr="00E567D2">
        <w:rPr>
          <w:rFonts w:ascii="Times New Roman" w:eastAsia="黑体" w:hAnsi="Times New Roman" w:cs="Times New Roman"/>
          <w:kern w:val="0"/>
          <w:sz w:val="22"/>
          <w:szCs w:val="24"/>
        </w:rPr>
        <w:t>联系方式</w:t>
      </w:r>
    </w:p>
    <w:p w14:paraId="396117A7" w14:textId="34558C54" w:rsidR="006409D7" w:rsidRPr="0001636B" w:rsidRDefault="00710CAC" w:rsidP="005A7C0D">
      <w:pPr>
        <w:pStyle w:val="af0"/>
        <w:spacing w:line="300" w:lineRule="exact"/>
        <w:ind w:firstLineChars="200" w:firstLine="440"/>
        <w:rPr>
          <w:rFonts w:ascii="Times New Roman" w:hAnsi="Times New Roman" w:cs="Times New Roman"/>
          <w:sz w:val="22"/>
        </w:rPr>
      </w:pPr>
      <w:r w:rsidRPr="00E81666">
        <w:rPr>
          <w:rFonts w:ascii="Times New Roman" w:hAnsi="Times New Roman" w:cs="Times New Roman"/>
          <w:sz w:val="22"/>
        </w:rPr>
        <w:t>UIC</w:t>
      </w:r>
      <w:r w:rsidRPr="00E81666">
        <w:rPr>
          <w:rFonts w:ascii="Times New Roman" w:hAnsi="Times New Roman" w:cs="Times New Roman" w:hint="eastAsia"/>
          <w:sz w:val="22"/>
        </w:rPr>
        <w:t>工学院中国项目负责人刘德荣教授的</w:t>
      </w:r>
      <w:r w:rsidRPr="00E81666">
        <w:rPr>
          <w:rFonts w:ascii="Times New Roman" w:hAnsi="Times New Roman" w:cs="Times New Roman"/>
          <w:sz w:val="22"/>
        </w:rPr>
        <w:t>Email</w:t>
      </w:r>
      <w:r w:rsidRPr="00E81666">
        <w:rPr>
          <w:rFonts w:ascii="Times New Roman" w:hAnsi="Times New Roman" w:cs="Times New Roman" w:hint="eastAsia"/>
          <w:sz w:val="22"/>
        </w:rPr>
        <w:t>地址是</w:t>
      </w:r>
      <w:r w:rsidRPr="00E81666">
        <w:rPr>
          <w:rFonts w:ascii="Times New Roman" w:hAnsi="Times New Roman" w:cs="Times New Roman"/>
          <w:sz w:val="22"/>
        </w:rPr>
        <w:t>derong@uic.edu</w:t>
      </w:r>
      <w:r w:rsidRPr="00626630">
        <w:rPr>
          <w:rFonts w:ascii="Times New Roman" w:hAnsi="Times New Roman" w:cs="Times New Roman"/>
          <w:sz w:val="22"/>
        </w:rPr>
        <w:t>，并</w:t>
      </w:r>
      <w:r w:rsidR="00F77037" w:rsidRPr="0001636B">
        <w:rPr>
          <w:rFonts w:ascii="Times New Roman" w:hAnsi="Times New Roman" w:cs="Times New Roman" w:hint="eastAsia"/>
          <w:sz w:val="22"/>
        </w:rPr>
        <w:t>设立了</w:t>
      </w:r>
      <w:proofErr w:type="gramStart"/>
      <w:r w:rsidR="00F77037" w:rsidRPr="0001636B">
        <w:rPr>
          <w:rFonts w:ascii="Times New Roman" w:hAnsi="Times New Roman" w:cs="Times New Roman" w:hint="eastAsia"/>
          <w:sz w:val="22"/>
        </w:rPr>
        <w:t>微信</w:t>
      </w:r>
      <w:r w:rsidR="00DB3B50" w:rsidRPr="0001636B">
        <w:rPr>
          <w:rFonts w:ascii="Times New Roman" w:hAnsi="Times New Roman" w:cs="Times New Roman" w:hint="eastAsia"/>
          <w:sz w:val="22"/>
        </w:rPr>
        <w:t>群</w:t>
      </w:r>
      <w:proofErr w:type="gramEnd"/>
      <w:r w:rsidR="00F77037" w:rsidRPr="0001636B">
        <w:rPr>
          <w:rFonts w:ascii="Times New Roman" w:hAnsi="Times New Roman" w:cs="Times New Roman" w:hint="eastAsia"/>
          <w:sz w:val="22"/>
        </w:rPr>
        <w:t>：</w:t>
      </w:r>
      <w:r w:rsidR="00C936F6" w:rsidRPr="0001636B">
        <w:rPr>
          <w:rFonts w:ascii="Times New Roman" w:hAnsi="Times New Roman" w:cs="Times New Roman"/>
          <w:b/>
          <w:color w:val="0000FF"/>
          <w:sz w:val="22"/>
        </w:rPr>
        <w:t>UIC-Engineering-32</w:t>
      </w:r>
      <w:r w:rsidR="00D10599" w:rsidRPr="0001636B">
        <w:rPr>
          <w:rFonts w:ascii="Times New Roman" w:hAnsi="Times New Roman" w:cs="Times New Roman" w:hint="eastAsia"/>
          <w:sz w:val="22"/>
        </w:rPr>
        <w:t>，</w:t>
      </w:r>
      <w:r w:rsidR="007E5793" w:rsidRPr="0001636B">
        <w:rPr>
          <w:rFonts w:ascii="Times New Roman" w:hAnsi="Times New Roman" w:cs="Times New Roman" w:hint="eastAsia"/>
          <w:sz w:val="22"/>
        </w:rPr>
        <w:t>凡是</w:t>
      </w:r>
      <w:r w:rsidR="00703EA2" w:rsidRPr="0001636B">
        <w:rPr>
          <w:rFonts w:ascii="Times New Roman" w:hAnsi="Times New Roman" w:cs="Times New Roman" w:hint="eastAsia"/>
          <w:sz w:val="22"/>
        </w:rPr>
        <w:t>报名</w:t>
      </w:r>
      <w:r w:rsidR="007E5793" w:rsidRPr="00E81666">
        <w:rPr>
          <w:rFonts w:ascii="Times New Roman" w:hAnsi="Times New Roman" w:cs="Times New Roman" w:hint="eastAsia"/>
          <w:sz w:val="22"/>
        </w:rPr>
        <w:t>的</w:t>
      </w:r>
      <w:r w:rsidR="00703EA2" w:rsidRPr="00E81666">
        <w:rPr>
          <w:rFonts w:ascii="Times New Roman" w:hAnsi="Times New Roman" w:cs="Times New Roman" w:hint="eastAsia"/>
          <w:sz w:val="22"/>
        </w:rPr>
        <w:t>学生</w:t>
      </w:r>
      <w:r w:rsidR="007E5793" w:rsidRPr="00626630">
        <w:rPr>
          <w:rFonts w:ascii="Times New Roman" w:hAnsi="Times New Roman" w:cs="Times New Roman"/>
          <w:sz w:val="22"/>
        </w:rPr>
        <w:t>都需要</w:t>
      </w:r>
      <w:r w:rsidR="00D10599" w:rsidRPr="0001636B">
        <w:rPr>
          <w:rFonts w:ascii="Times New Roman" w:hAnsi="Times New Roman" w:cs="Times New Roman" w:hint="eastAsia"/>
          <w:sz w:val="22"/>
        </w:rPr>
        <w:t>加</w:t>
      </w:r>
      <w:r w:rsidR="0065421B" w:rsidRPr="0001636B">
        <w:rPr>
          <w:rFonts w:ascii="Times New Roman" w:hAnsi="Times New Roman" w:cs="Times New Roman" w:hint="eastAsia"/>
          <w:sz w:val="22"/>
        </w:rPr>
        <w:t>入</w:t>
      </w:r>
      <w:proofErr w:type="gramStart"/>
      <w:r w:rsidR="00D10599" w:rsidRPr="00626630">
        <w:rPr>
          <w:rFonts w:ascii="Times New Roman" w:hAnsi="Times New Roman" w:cs="Times New Roman"/>
          <w:sz w:val="22"/>
        </w:rPr>
        <w:t>此微信</w:t>
      </w:r>
      <w:r w:rsidR="00DB3B50" w:rsidRPr="0001636B">
        <w:rPr>
          <w:rFonts w:ascii="Times New Roman" w:hAnsi="Times New Roman" w:cs="Times New Roman" w:hint="eastAsia"/>
          <w:sz w:val="22"/>
        </w:rPr>
        <w:t>群</w:t>
      </w:r>
      <w:proofErr w:type="gramEnd"/>
      <w:r w:rsidR="001245BB" w:rsidRPr="0001636B">
        <w:rPr>
          <w:rFonts w:ascii="Times New Roman" w:hAnsi="Times New Roman" w:cs="Times New Roman" w:hint="eastAsia"/>
          <w:sz w:val="22"/>
        </w:rPr>
        <w:t>以</w:t>
      </w:r>
      <w:r w:rsidR="004900C7" w:rsidRPr="0001636B">
        <w:rPr>
          <w:rFonts w:ascii="Times New Roman" w:hAnsi="Times New Roman" w:cs="Times New Roman" w:hint="eastAsia"/>
          <w:sz w:val="22"/>
        </w:rPr>
        <w:t>便安排考试和</w:t>
      </w:r>
      <w:r w:rsidR="00F77037" w:rsidRPr="0001636B">
        <w:rPr>
          <w:rFonts w:ascii="Times New Roman" w:hAnsi="Times New Roman" w:cs="Times New Roman" w:hint="eastAsia"/>
          <w:sz w:val="22"/>
        </w:rPr>
        <w:t>了解更多的信息</w:t>
      </w:r>
      <w:r w:rsidR="00522A3D" w:rsidRPr="0001636B">
        <w:rPr>
          <w:rFonts w:ascii="Times New Roman" w:hAnsi="Times New Roman" w:cs="Times New Roman" w:hint="eastAsia"/>
          <w:sz w:val="22"/>
        </w:rPr>
        <w:t>，</w:t>
      </w:r>
      <w:r w:rsidR="0065421B" w:rsidRPr="00E81666">
        <w:rPr>
          <w:rFonts w:ascii="Times New Roman" w:hAnsi="Times New Roman" w:cs="Times New Roman" w:hint="eastAsia"/>
          <w:sz w:val="22"/>
        </w:rPr>
        <w:t>加入时</w:t>
      </w:r>
      <w:r w:rsidR="00522A3D" w:rsidRPr="00626630">
        <w:rPr>
          <w:rFonts w:ascii="Times New Roman" w:hAnsi="Times New Roman" w:cs="Times New Roman"/>
          <w:sz w:val="22"/>
        </w:rPr>
        <w:t>请提供</w:t>
      </w:r>
      <w:r w:rsidR="004900C7" w:rsidRPr="0001636B">
        <w:rPr>
          <w:rFonts w:ascii="Times New Roman" w:hAnsi="Times New Roman" w:cs="Times New Roman" w:hint="eastAsia"/>
          <w:sz w:val="22"/>
        </w:rPr>
        <w:t>你的</w:t>
      </w:r>
      <w:r w:rsidR="00522A3D" w:rsidRPr="0001636B">
        <w:rPr>
          <w:rFonts w:ascii="Times New Roman" w:hAnsi="Times New Roman" w:cs="Times New Roman" w:hint="eastAsia"/>
          <w:sz w:val="22"/>
        </w:rPr>
        <w:t>：姓名、学校、专业、年级</w:t>
      </w:r>
      <w:r w:rsidR="00F77037" w:rsidRPr="0001636B">
        <w:rPr>
          <w:rFonts w:ascii="Times New Roman" w:hAnsi="Times New Roman" w:cs="Times New Roman" w:hint="eastAsia"/>
          <w:sz w:val="22"/>
        </w:rPr>
        <w:t>。</w:t>
      </w:r>
    </w:p>
    <w:sectPr w:rsidR="006409D7" w:rsidRPr="0001636B" w:rsidSect="00E567D2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A5304" w16cex:dateUtc="2020-11-02T15:42:00Z"/>
  <w16cex:commentExtensible w16cex:durableId="234A53A2" w16cex:dateUtc="2020-11-02T15:45:00Z"/>
  <w16cex:commentExtensible w16cex:durableId="234A6638" w16cex:dateUtc="2020-11-02T17:04:00Z"/>
  <w16cex:commentExtensible w16cex:durableId="234A6798" w16cex:dateUtc="2020-11-02T17:10:00Z"/>
  <w16cex:commentExtensible w16cex:durableId="234A67EC" w16cex:dateUtc="2020-11-02T17:11:00Z"/>
  <w16cex:commentExtensible w16cex:durableId="234A6946" w16cex:dateUtc="2020-11-02T17:17:00Z"/>
  <w16cex:commentExtensible w16cex:durableId="234A6B64" w16cex:dateUtc="2020-11-02T17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BFFC0" w14:textId="77777777" w:rsidR="00C47701" w:rsidRDefault="00C47701" w:rsidP="0065588E">
      <w:r>
        <w:separator/>
      </w:r>
    </w:p>
  </w:endnote>
  <w:endnote w:type="continuationSeparator" w:id="0">
    <w:p w14:paraId="61803098" w14:textId="77777777" w:rsidR="00C47701" w:rsidRDefault="00C47701" w:rsidP="0065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RomNo9L-Medi"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DB4E8" w14:textId="77777777" w:rsidR="00C47701" w:rsidRDefault="00C47701" w:rsidP="0065588E">
      <w:r>
        <w:separator/>
      </w:r>
    </w:p>
  </w:footnote>
  <w:footnote w:type="continuationSeparator" w:id="0">
    <w:p w14:paraId="1952D8C5" w14:textId="77777777" w:rsidR="00C47701" w:rsidRDefault="00C47701" w:rsidP="0065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5C2"/>
    <w:multiLevelType w:val="hybridMultilevel"/>
    <w:tmpl w:val="15C816BC"/>
    <w:lvl w:ilvl="0" w:tplc="12BC2614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b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FC6D43"/>
    <w:multiLevelType w:val="hybridMultilevel"/>
    <w:tmpl w:val="C03C7654"/>
    <w:lvl w:ilvl="0" w:tplc="9B323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3FC04F4"/>
    <w:multiLevelType w:val="hybridMultilevel"/>
    <w:tmpl w:val="895C1690"/>
    <w:lvl w:ilvl="0" w:tplc="F74A73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6C47A9"/>
    <w:multiLevelType w:val="hybridMultilevel"/>
    <w:tmpl w:val="FC3C1BA0"/>
    <w:lvl w:ilvl="0" w:tplc="4F481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8062DB"/>
    <w:multiLevelType w:val="hybridMultilevel"/>
    <w:tmpl w:val="0DA28274"/>
    <w:lvl w:ilvl="0" w:tplc="698EF59C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 w15:restartNumberingAfterBreak="0">
    <w:nsid w:val="0FA9019B"/>
    <w:multiLevelType w:val="hybridMultilevel"/>
    <w:tmpl w:val="93AA5534"/>
    <w:lvl w:ilvl="0" w:tplc="271EF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EE4129"/>
    <w:multiLevelType w:val="hybridMultilevel"/>
    <w:tmpl w:val="98C8D85C"/>
    <w:lvl w:ilvl="0" w:tplc="C2EA3072">
      <w:start w:val="3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F432B708">
      <w:start w:val="1"/>
      <w:numFmt w:val="decimal"/>
      <w:lvlText w:val="%2）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E7E49"/>
    <w:multiLevelType w:val="hybridMultilevel"/>
    <w:tmpl w:val="07327DAE"/>
    <w:lvl w:ilvl="0" w:tplc="F2ECF68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D90CFC"/>
    <w:multiLevelType w:val="hybridMultilevel"/>
    <w:tmpl w:val="91921822"/>
    <w:lvl w:ilvl="0" w:tplc="320C60E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41717F"/>
    <w:multiLevelType w:val="hybridMultilevel"/>
    <w:tmpl w:val="BBF6842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B8B4B95"/>
    <w:multiLevelType w:val="hybridMultilevel"/>
    <w:tmpl w:val="85F6B60E"/>
    <w:lvl w:ilvl="0" w:tplc="15362302">
      <w:start w:val="1"/>
      <w:numFmt w:val="decimal"/>
      <w:lvlText w:val="%1、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11" w15:restartNumberingAfterBreak="0">
    <w:nsid w:val="1D6C63FC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73879"/>
    <w:multiLevelType w:val="hybridMultilevel"/>
    <w:tmpl w:val="D02CCB06"/>
    <w:lvl w:ilvl="0" w:tplc="180CD12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A3025"/>
    <w:multiLevelType w:val="hybridMultilevel"/>
    <w:tmpl w:val="7D1E7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0337B91"/>
    <w:multiLevelType w:val="hybridMultilevel"/>
    <w:tmpl w:val="83026F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894EFC"/>
    <w:multiLevelType w:val="hybridMultilevel"/>
    <w:tmpl w:val="BACC9936"/>
    <w:lvl w:ilvl="0" w:tplc="84B6B66C">
      <w:start w:val="1"/>
      <w:numFmt w:val="decimal"/>
      <w:lvlText w:val="%1."/>
      <w:lvlJc w:val="left"/>
      <w:pPr>
        <w:ind w:left="360" w:hanging="360"/>
      </w:pPr>
      <w:rPr>
        <w:rFonts w:eastAsia="黑体" w:hint="default"/>
        <w:b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5DD3F96"/>
    <w:multiLevelType w:val="hybridMultilevel"/>
    <w:tmpl w:val="9BB2A3FC"/>
    <w:lvl w:ilvl="0" w:tplc="29A2B01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C037A"/>
    <w:multiLevelType w:val="hybridMultilevel"/>
    <w:tmpl w:val="0EA8AB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A2A3A86"/>
    <w:multiLevelType w:val="hybridMultilevel"/>
    <w:tmpl w:val="809C8504"/>
    <w:lvl w:ilvl="0" w:tplc="5A0011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E077893"/>
    <w:multiLevelType w:val="hybridMultilevel"/>
    <w:tmpl w:val="0E845E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F6D2875"/>
    <w:multiLevelType w:val="hybridMultilevel"/>
    <w:tmpl w:val="8DFC8AE4"/>
    <w:lvl w:ilvl="0" w:tplc="BA62E8CC">
      <w:start w:val="1"/>
      <w:numFmt w:val="decimal"/>
      <w:lvlText w:val="%1."/>
      <w:lvlJc w:val="left"/>
      <w:pPr>
        <w:ind w:left="0" w:firstLine="0"/>
      </w:pPr>
      <w:rPr>
        <w:rFonts w:ascii="黑体" w:eastAsia="黑体" w:hAnsi="黑体" w:hint="default"/>
        <w:b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09D2567"/>
    <w:multiLevelType w:val="hybridMultilevel"/>
    <w:tmpl w:val="D49CDD9E"/>
    <w:lvl w:ilvl="0" w:tplc="FA8EE236">
      <w:start w:val="1"/>
      <w:numFmt w:val="decimal"/>
      <w:lvlText w:val="%1、"/>
      <w:lvlJc w:val="left"/>
      <w:pPr>
        <w:ind w:left="8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1" w:hanging="420"/>
      </w:pPr>
    </w:lvl>
    <w:lvl w:ilvl="2" w:tplc="0409001B" w:tentative="1">
      <w:start w:val="1"/>
      <w:numFmt w:val="lowerRoman"/>
      <w:lvlText w:val="%3."/>
      <w:lvlJc w:val="righ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9" w:tentative="1">
      <w:start w:val="1"/>
      <w:numFmt w:val="lowerLetter"/>
      <w:lvlText w:val="%5)"/>
      <w:lvlJc w:val="left"/>
      <w:pPr>
        <w:ind w:left="2581" w:hanging="420"/>
      </w:pPr>
    </w:lvl>
    <w:lvl w:ilvl="5" w:tplc="0409001B" w:tentative="1">
      <w:start w:val="1"/>
      <w:numFmt w:val="lowerRoman"/>
      <w:lvlText w:val="%6."/>
      <w:lvlJc w:val="righ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9" w:tentative="1">
      <w:start w:val="1"/>
      <w:numFmt w:val="lowerLetter"/>
      <w:lvlText w:val="%8)"/>
      <w:lvlJc w:val="left"/>
      <w:pPr>
        <w:ind w:left="3841" w:hanging="420"/>
      </w:pPr>
    </w:lvl>
    <w:lvl w:ilvl="8" w:tplc="0409001B" w:tentative="1">
      <w:start w:val="1"/>
      <w:numFmt w:val="lowerRoman"/>
      <w:lvlText w:val="%9."/>
      <w:lvlJc w:val="right"/>
      <w:pPr>
        <w:ind w:left="4261" w:hanging="420"/>
      </w:pPr>
    </w:lvl>
  </w:abstractNum>
  <w:abstractNum w:abstractNumId="22" w15:restartNumberingAfterBreak="0">
    <w:nsid w:val="321A53E5"/>
    <w:multiLevelType w:val="hybridMultilevel"/>
    <w:tmpl w:val="807CBD70"/>
    <w:lvl w:ilvl="0" w:tplc="9288E8FA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25B1CC6"/>
    <w:multiLevelType w:val="hybridMultilevel"/>
    <w:tmpl w:val="88C69AD4"/>
    <w:lvl w:ilvl="0" w:tplc="722A4AF2">
      <w:start w:val="1"/>
      <w:numFmt w:val="decimal"/>
      <w:lvlText w:val="%1."/>
      <w:lvlJc w:val="left"/>
      <w:pPr>
        <w:ind w:left="360" w:hanging="360"/>
      </w:pPr>
      <w:rPr>
        <w:rFonts w:eastAsia="黑体" w:hint="default"/>
        <w:b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35A45A2"/>
    <w:multiLevelType w:val="hybridMultilevel"/>
    <w:tmpl w:val="FDF06C14"/>
    <w:lvl w:ilvl="0" w:tplc="5DA4C96E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b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5CE4C28"/>
    <w:multiLevelType w:val="hybridMultilevel"/>
    <w:tmpl w:val="6B32E9FC"/>
    <w:lvl w:ilvl="0" w:tplc="F154CF4E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79E6D98"/>
    <w:multiLevelType w:val="hybridMultilevel"/>
    <w:tmpl w:val="CF2C8A76"/>
    <w:lvl w:ilvl="0" w:tplc="ABC4229A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E465777"/>
    <w:multiLevelType w:val="hybridMultilevel"/>
    <w:tmpl w:val="54886A12"/>
    <w:lvl w:ilvl="0" w:tplc="9A2064C0">
      <w:start w:val="1"/>
      <w:numFmt w:val="decimal"/>
      <w:lvlText w:val="[%1]"/>
      <w:lvlJc w:val="left"/>
      <w:pPr>
        <w:ind w:left="420" w:hanging="420"/>
      </w:pPr>
      <w:rPr>
        <w:rFonts w:ascii="NimbusRomNo9L-Medi" w:hAnsi="NimbusRomNo9L-Medi" w:cs="NimbusRomNo9L-Me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16D2A8F"/>
    <w:multiLevelType w:val="hybridMultilevel"/>
    <w:tmpl w:val="B7C465F6"/>
    <w:lvl w:ilvl="0" w:tplc="3BEAF07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E6D3E"/>
    <w:multiLevelType w:val="hybridMultilevel"/>
    <w:tmpl w:val="475E440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83A0AC3"/>
    <w:multiLevelType w:val="hybridMultilevel"/>
    <w:tmpl w:val="39B41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94C1F96"/>
    <w:multiLevelType w:val="hybridMultilevel"/>
    <w:tmpl w:val="0EF8A5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95E6A61"/>
    <w:multiLevelType w:val="hybridMultilevel"/>
    <w:tmpl w:val="90907F9A"/>
    <w:lvl w:ilvl="0" w:tplc="3E6ACC5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A6A098C"/>
    <w:multiLevelType w:val="hybridMultilevel"/>
    <w:tmpl w:val="005C4A68"/>
    <w:lvl w:ilvl="0" w:tplc="FDEE34C0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34" w15:restartNumberingAfterBreak="0">
    <w:nsid w:val="50687929"/>
    <w:multiLevelType w:val="hybridMultilevel"/>
    <w:tmpl w:val="E7624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64B379C"/>
    <w:multiLevelType w:val="hybridMultilevel"/>
    <w:tmpl w:val="D90EA5A4"/>
    <w:lvl w:ilvl="0" w:tplc="8AC0717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E0826"/>
    <w:multiLevelType w:val="hybridMultilevel"/>
    <w:tmpl w:val="B9660DB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77C002D"/>
    <w:multiLevelType w:val="hybridMultilevel"/>
    <w:tmpl w:val="844032BC"/>
    <w:lvl w:ilvl="0" w:tplc="30C2F7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7D95ED5"/>
    <w:multiLevelType w:val="hybridMultilevel"/>
    <w:tmpl w:val="844032BC"/>
    <w:lvl w:ilvl="0" w:tplc="30C2F7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57EE05C0"/>
    <w:multiLevelType w:val="hybridMultilevel"/>
    <w:tmpl w:val="774E484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59670C6C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10CF0"/>
    <w:multiLevelType w:val="hybridMultilevel"/>
    <w:tmpl w:val="D02CCB06"/>
    <w:lvl w:ilvl="0" w:tplc="180CD12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B62814"/>
    <w:multiLevelType w:val="hybridMultilevel"/>
    <w:tmpl w:val="2A1E0818"/>
    <w:lvl w:ilvl="0" w:tplc="5C909980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b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62CB555F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E12EEB"/>
    <w:multiLevelType w:val="hybridMultilevel"/>
    <w:tmpl w:val="5762C5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6A325384"/>
    <w:multiLevelType w:val="multilevel"/>
    <w:tmpl w:val="6A325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6C344ED4"/>
    <w:multiLevelType w:val="hybridMultilevel"/>
    <w:tmpl w:val="2EE8F238"/>
    <w:lvl w:ilvl="0" w:tplc="EF66CF74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  <w:b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6F597176"/>
    <w:multiLevelType w:val="hybridMultilevel"/>
    <w:tmpl w:val="B14424EC"/>
    <w:lvl w:ilvl="0" w:tplc="9210E4AC">
      <w:start w:val="1"/>
      <w:numFmt w:val="decimal"/>
      <w:lvlText w:val="%1."/>
      <w:lvlJc w:val="left"/>
      <w:pPr>
        <w:ind w:left="360" w:hanging="360"/>
      </w:pPr>
      <w:rPr>
        <w:rFonts w:eastAsia="黑体" w:hint="default"/>
        <w:b/>
        <w:color w:val="0000FF"/>
      </w:rPr>
    </w:lvl>
    <w:lvl w:ilvl="1" w:tplc="CC0ECA12">
      <w:start w:val="5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7A6B2A17"/>
    <w:multiLevelType w:val="hybridMultilevel"/>
    <w:tmpl w:val="DA2EAB8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7E472E56"/>
    <w:multiLevelType w:val="hybridMultilevel"/>
    <w:tmpl w:val="C324C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8"/>
  </w:num>
  <w:num w:numId="4">
    <w:abstractNumId w:val="11"/>
  </w:num>
  <w:num w:numId="5">
    <w:abstractNumId w:val="43"/>
  </w:num>
  <w:num w:numId="6">
    <w:abstractNumId w:val="40"/>
  </w:num>
  <w:num w:numId="7">
    <w:abstractNumId w:val="6"/>
  </w:num>
  <w:num w:numId="8">
    <w:abstractNumId w:val="35"/>
  </w:num>
  <w:num w:numId="9">
    <w:abstractNumId w:val="12"/>
  </w:num>
  <w:num w:numId="10">
    <w:abstractNumId w:val="16"/>
  </w:num>
  <w:num w:numId="11">
    <w:abstractNumId w:val="28"/>
  </w:num>
  <w:num w:numId="12">
    <w:abstractNumId w:val="8"/>
  </w:num>
  <w:num w:numId="13">
    <w:abstractNumId w:val="49"/>
  </w:num>
  <w:num w:numId="14">
    <w:abstractNumId w:val="41"/>
  </w:num>
  <w:num w:numId="15">
    <w:abstractNumId w:val="22"/>
  </w:num>
  <w:num w:numId="16">
    <w:abstractNumId w:val="25"/>
  </w:num>
  <w:num w:numId="17">
    <w:abstractNumId w:val="21"/>
  </w:num>
  <w:num w:numId="18">
    <w:abstractNumId w:val="10"/>
  </w:num>
  <w:num w:numId="19">
    <w:abstractNumId w:val="45"/>
  </w:num>
  <w:num w:numId="20">
    <w:abstractNumId w:val="32"/>
  </w:num>
  <w:num w:numId="21">
    <w:abstractNumId w:val="4"/>
  </w:num>
  <w:num w:numId="22">
    <w:abstractNumId w:val="7"/>
  </w:num>
  <w:num w:numId="23">
    <w:abstractNumId w:val="38"/>
  </w:num>
  <w:num w:numId="24">
    <w:abstractNumId w:val="9"/>
  </w:num>
  <w:num w:numId="25">
    <w:abstractNumId w:val="37"/>
  </w:num>
  <w:num w:numId="26">
    <w:abstractNumId w:val="33"/>
  </w:num>
  <w:num w:numId="27">
    <w:abstractNumId w:val="3"/>
  </w:num>
  <w:num w:numId="28">
    <w:abstractNumId w:val="14"/>
  </w:num>
  <w:num w:numId="29">
    <w:abstractNumId w:val="42"/>
  </w:num>
  <w:num w:numId="30">
    <w:abstractNumId w:val="46"/>
  </w:num>
  <w:num w:numId="31">
    <w:abstractNumId w:val="23"/>
  </w:num>
  <w:num w:numId="32">
    <w:abstractNumId w:val="24"/>
  </w:num>
  <w:num w:numId="33">
    <w:abstractNumId w:val="44"/>
  </w:num>
  <w:num w:numId="34">
    <w:abstractNumId w:val="13"/>
  </w:num>
  <w:num w:numId="35">
    <w:abstractNumId w:val="20"/>
  </w:num>
  <w:num w:numId="36">
    <w:abstractNumId w:val="5"/>
  </w:num>
  <w:num w:numId="37">
    <w:abstractNumId w:val="1"/>
  </w:num>
  <w:num w:numId="38">
    <w:abstractNumId w:val="47"/>
  </w:num>
  <w:num w:numId="39">
    <w:abstractNumId w:val="0"/>
  </w:num>
  <w:num w:numId="40">
    <w:abstractNumId w:val="15"/>
  </w:num>
  <w:num w:numId="41">
    <w:abstractNumId w:val="29"/>
  </w:num>
  <w:num w:numId="42">
    <w:abstractNumId w:val="27"/>
  </w:num>
  <w:num w:numId="43">
    <w:abstractNumId w:val="34"/>
  </w:num>
  <w:num w:numId="44">
    <w:abstractNumId w:val="39"/>
  </w:num>
  <w:num w:numId="45">
    <w:abstractNumId w:val="31"/>
  </w:num>
  <w:num w:numId="46">
    <w:abstractNumId w:val="36"/>
  </w:num>
  <w:num w:numId="47">
    <w:abstractNumId w:val="30"/>
  </w:num>
  <w:num w:numId="48">
    <w:abstractNumId w:val="48"/>
  </w:num>
  <w:num w:numId="49">
    <w:abstractNumId w:val="17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F6"/>
    <w:rsid w:val="00001BD4"/>
    <w:rsid w:val="00007045"/>
    <w:rsid w:val="00015703"/>
    <w:rsid w:val="0001636B"/>
    <w:rsid w:val="00020E09"/>
    <w:rsid w:val="0002693A"/>
    <w:rsid w:val="00031137"/>
    <w:rsid w:val="00042AA7"/>
    <w:rsid w:val="00042E63"/>
    <w:rsid w:val="00043E10"/>
    <w:rsid w:val="00051178"/>
    <w:rsid w:val="00054B58"/>
    <w:rsid w:val="00061265"/>
    <w:rsid w:val="00067EEC"/>
    <w:rsid w:val="0007182F"/>
    <w:rsid w:val="00072223"/>
    <w:rsid w:val="00074125"/>
    <w:rsid w:val="00083139"/>
    <w:rsid w:val="000877C7"/>
    <w:rsid w:val="00090A8A"/>
    <w:rsid w:val="0009688C"/>
    <w:rsid w:val="000A4CF6"/>
    <w:rsid w:val="000B2187"/>
    <w:rsid w:val="000C0464"/>
    <w:rsid w:val="000C5767"/>
    <w:rsid w:val="000C7655"/>
    <w:rsid w:val="000C79A5"/>
    <w:rsid w:val="000D15F6"/>
    <w:rsid w:val="000E4CBB"/>
    <w:rsid w:val="00100C51"/>
    <w:rsid w:val="0010394C"/>
    <w:rsid w:val="001077D8"/>
    <w:rsid w:val="00110955"/>
    <w:rsid w:val="00115894"/>
    <w:rsid w:val="00115EAF"/>
    <w:rsid w:val="001245BB"/>
    <w:rsid w:val="001442F3"/>
    <w:rsid w:val="00156167"/>
    <w:rsid w:val="00180B84"/>
    <w:rsid w:val="00183207"/>
    <w:rsid w:val="00184545"/>
    <w:rsid w:val="00184DB3"/>
    <w:rsid w:val="00194B34"/>
    <w:rsid w:val="001B330B"/>
    <w:rsid w:val="001C12A0"/>
    <w:rsid w:val="001C687B"/>
    <w:rsid w:val="001E1418"/>
    <w:rsid w:val="001E405E"/>
    <w:rsid w:val="001E47B7"/>
    <w:rsid w:val="0020059D"/>
    <w:rsid w:val="00213E52"/>
    <w:rsid w:val="00224279"/>
    <w:rsid w:val="002308FC"/>
    <w:rsid w:val="002343D4"/>
    <w:rsid w:val="00235962"/>
    <w:rsid w:val="00266288"/>
    <w:rsid w:val="002714C8"/>
    <w:rsid w:val="00271EA0"/>
    <w:rsid w:val="0027264B"/>
    <w:rsid w:val="0027332D"/>
    <w:rsid w:val="00274FAE"/>
    <w:rsid w:val="00287E07"/>
    <w:rsid w:val="002904A9"/>
    <w:rsid w:val="0029314E"/>
    <w:rsid w:val="002C3233"/>
    <w:rsid w:val="002C4F9A"/>
    <w:rsid w:val="002E2123"/>
    <w:rsid w:val="002F4D8F"/>
    <w:rsid w:val="00300DD5"/>
    <w:rsid w:val="00306BBF"/>
    <w:rsid w:val="00306C3A"/>
    <w:rsid w:val="0031612A"/>
    <w:rsid w:val="00316139"/>
    <w:rsid w:val="00316476"/>
    <w:rsid w:val="00323A1F"/>
    <w:rsid w:val="00324957"/>
    <w:rsid w:val="00334F17"/>
    <w:rsid w:val="0033500A"/>
    <w:rsid w:val="003365A0"/>
    <w:rsid w:val="003455B4"/>
    <w:rsid w:val="00360897"/>
    <w:rsid w:val="00364000"/>
    <w:rsid w:val="00364649"/>
    <w:rsid w:val="003679AD"/>
    <w:rsid w:val="00374BBD"/>
    <w:rsid w:val="00376B99"/>
    <w:rsid w:val="003811B7"/>
    <w:rsid w:val="003906BE"/>
    <w:rsid w:val="00391748"/>
    <w:rsid w:val="003B22A4"/>
    <w:rsid w:val="003B53A6"/>
    <w:rsid w:val="003C2112"/>
    <w:rsid w:val="003C4588"/>
    <w:rsid w:val="003D20D1"/>
    <w:rsid w:val="003D3F6B"/>
    <w:rsid w:val="003F55E3"/>
    <w:rsid w:val="00412602"/>
    <w:rsid w:val="004222B9"/>
    <w:rsid w:val="00426BEB"/>
    <w:rsid w:val="0044180B"/>
    <w:rsid w:val="00452A64"/>
    <w:rsid w:val="0045308C"/>
    <w:rsid w:val="00464142"/>
    <w:rsid w:val="004900C7"/>
    <w:rsid w:val="0049740D"/>
    <w:rsid w:val="004974F8"/>
    <w:rsid w:val="004A56C1"/>
    <w:rsid w:val="004B5EEA"/>
    <w:rsid w:val="004C1AD9"/>
    <w:rsid w:val="004C60DB"/>
    <w:rsid w:val="004C7238"/>
    <w:rsid w:val="004F5C8C"/>
    <w:rsid w:val="004F5F43"/>
    <w:rsid w:val="004F787B"/>
    <w:rsid w:val="005011F5"/>
    <w:rsid w:val="00517D59"/>
    <w:rsid w:val="00522A3D"/>
    <w:rsid w:val="005272A4"/>
    <w:rsid w:val="00530213"/>
    <w:rsid w:val="00530FDD"/>
    <w:rsid w:val="00534129"/>
    <w:rsid w:val="00534EA7"/>
    <w:rsid w:val="0053504D"/>
    <w:rsid w:val="00535392"/>
    <w:rsid w:val="005410CD"/>
    <w:rsid w:val="00555E3E"/>
    <w:rsid w:val="0058362E"/>
    <w:rsid w:val="00590FA7"/>
    <w:rsid w:val="00595EC7"/>
    <w:rsid w:val="005A7C0D"/>
    <w:rsid w:val="005C0233"/>
    <w:rsid w:val="005E2AAF"/>
    <w:rsid w:val="005E40E9"/>
    <w:rsid w:val="005E6775"/>
    <w:rsid w:val="005F3CDE"/>
    <w:rsid w:val="005F64CC"/>
    <w:rsid w:val="00602CFF"/>
    <w:rsid w:val="00607EA6"/>
    <w:rsid w:val="00610760"/>
    <w:rsid w:val="00611C66"/>
    <w:rsid w:val="006228A8"/>
    <w:rsid w:val="00626630"/>
    <w:rsid w:val="00626FAD"/>
    <w:rsid w:val="00635A79"/>
    <w:rsid w:val="0063640F"/>
    <w:rsid w:val="006409D7"/>
    <w:rsid w:val="00643611"/>
    <w:rsid w:val="0065166B"/>
    <w:rsid w:val="00653D0B"/>
    <w:rsid w:val="0065421B"/>
    <w:rsid w:val="0065588E"/>
    <w:rsid w:val="00660A65"/>
    <w:rsid w:val="00662E63"/>
    <w:rsid w:val="006658FC"/>
    <w:rsid w:val="0067139E"/>
    <w:rsid w:val="00673DB3"/>
    <w:rsid w:val="00674B89"/>
    <w:rsid w:val="006822F4"/>
    <w:rsid w:val="00685739"/>
    <w:rsid w:val="00690728"/>
    <w:rsid w:val="006A1B53"/>
    <w:rsid w:val="006B041A"/>
    <w:rsid w:val="006B529C"/>
    <w:rsid w:val="006C2ED9"/>
    <w:rsid w:val="006D5516"/>
    <w:rsid w:val="006F2880"/>
    <w:rsid w:val="00700B04"/>
    <w:rsid w:val="00703EA2"/>
    <w:rsid w:val="00710CAC"/>
    <w:rsid w:val="00730A39"/>
    <w:rsid w:val="007323DE"/>
    <w:rsid w:val="00735CD5"/>
    <w:rsid w:val="00736259"/>
    <w:rsid w:val="007376AB"/>
    <w:rsid w:val="00747472"/>
    <w:rsid w:val="00753575"/>
    <w:rsid w:val="00757496"/>
    <w:rsid w:val="00775065"/>
    <w:rsid w:val="00787238"/>
    <w:rsid w:val="00797B55"/>
    <w:rsid w:val="007A6F07"/>
    <w:rsid w:val="007C0742"/>
    <w:rsid w:val="007C2BCF"/>
    <w:rsid w:val="007C56AA"/>
    <w:rsid w:val="007C780A"/>
    <w:rsid w:val="007D6F1A"/>
    <w:rsid w:val="007E5793"/>
    <w:rsid w:val="007F025A"/>
    <w:rsid w:val="007F045E"/>
    <w:rsid w:val="00801923"/>
    <w:rsid w:val="0081548B"/>
    <w:rsid w:val="00816C65"/>
    <w:rsid w:val="0082183F"/>
    <w:rsid w:val="00824174"/>
    <w:rsid w:val="00831132"/>
    <w:rsid w:val="00841BF2"/>
    <w:rsid w:val="00846EFD"/>
    <w:rsid w:val="00855100"/>
    <w:rsid w:val="00860DC0"/>
    <w:rsid w:val="00865E56"/>
    <w:rsid w:val="00874171"/>
    <w:rsid w:val="00895507"/>
    <w:rsid w:val="008978E1"/>
    <w:rsid w:val="008A1D00"/>
    <w:rsid w:val="008A7DA4"/>
    <w:rsid w:val="008B3D78"/>
    <w:rsid w:val="008E303A"/>
    <w:rsid w:val="008E5921"/>
    <w:rsid w:val="008E7D70"/>
    <w:rsid w:val="008F19DF"/>
    <w:rsid w:val="008F1DEF"/>
    <w:rsid w:val="008F1F9B"/>
    <w:rsid w:val="008F2B68"/>
    <w:rsid w:val="008F5946"/>
    <w:rsid w:val="00904897"/>
    <w:rsid w:val="00910CBD"/>
    <w:rsid w:val="009324CE"/>
    <w:rsid w:val="00944E3B"/>
    <w:rsid w:val="00950631"/>
    <w:rsid w:val="009627BB"/>
    <w:rsid w:val="00967D01"/>
    <w:rsid w:val="00970481"/>
    <w:rsid w:val="00977BE0"/>
    <w:rsid w:val="00992B36"/>
    <w:rsid w:val="00993BC6"/>
    <w:rsid w:val="0099642A"/>
    <w:rsid w:val="00996B91"/>
    <w:rsid w:val="009979B7"/>
    <w:rsid w:val="009A419C"/>
    <w:rsid w:val="009B1C2F"/>
    <w:rsid w:val="009B3C25"/>
    <w:rsid w:val="009B64A4"/>
    <w:rsid w:val="009C26C0"/>
    <w:rsid w:val="009D1585"/>
    <w:rsid w:val="009D68B5"/>
    <w:rsid w:val="009D7EC7"/>
    <w:rsid w:val="009E2730"/>
    <w:rsid w:val="009F0C27"/>
    <w:rsid w:val="009F1024"/>
    <w:rsid w:val="009F2290"/>
    <w:rsid w:val="00A02E23"/>
    <w:rsid w:val="00A06DCF"/>
    <w:rsid w:val="00A1351A"/>
    <w:rsid w:val="00A16887"/>
    <w:rsid w:val="00A313E5"/>
    <w:rsid w:val="00A32CAB"/>
    <w:rsid w:val="00A355B1"/>
    <w:rsid w:val="00A37E9E"/>
    <w:rsid w:val="00A50332"/>
    <w:rsid w:val="00A52345"/>
    <w:rsid w:val="00A61461"/>
    <w:rsid w:val="00A622C6"/>
    <w:rsid w:val="00A67A70"/>
    <w:rsid w:val="00A75B54"/>
    <w:rsid w:val="00A92F32"/>
    <w:rsid w:val="00A94B47"/>
    <w:rsid w:val="00A9526D"/>
    <w:rsid w:val="00AA7516"/>
    <w:rsid w:val="00AC10BA"/>
    <w:rsid w:val="00AC32A8"/>
    <w:rsid w:val="00AF3BAF"/>
    <w:rsid w:val="00AF6E85"/>
    <w:rsid w:val="00B34D35"/>
    <w:rsid w:val="00B40962"/>
    <w:rsid w:val="00B426C3"/>
    <w:rsid w:val="00B50D1E"/>
    <w:rsid w:val="00B562CF"/>
    <w:rsid w:val="00B57462"/>
    <w:rsid w:val="00B5755B"/>
    <w:rsid w:val="00B57BE2"/>
    <w:rsid w:val="00B60E3F"/>
    <w:rsid w:val="00B728F9"/>
    <w:rsid w:val="00B75580"/>
    <w:rsid w:val="00B9018E"/>
    <w:rsid w:val="00B93736"/>
    <w:rsid w:val="00B9610E"/>
    <w:rsid w:val="00BA105B"/>
    <w:rsid w:val="00BA4DA7"/>
    <w:rsid w:val="00BA4F93"/>
    <w:rsid w:val="00BA4FD2"/>
    <w:rsid w:val="00BB64D7"/>
    <w:rsid w:val="00BE5765"/>
    <w:rsid w:val="00BE71DA"/>
    <w:rsid w:val="00BF3C75"/>
    <w:rsid w:val="00C01052"/>
    <w:rsid w:val="00C02B75"/>
    <w:rsid w:val="00C06E06"/>
    <w:rsid w:val="00C33A44"/>
    <w:rsid w:val="00C47701"/>
    <w:rsid w:val="00C5197E"/>
    <w:rsid w:val="00C53A74"/>
    <w:rsid w:val="00C57D14"/>
    <w:rsid w:val="00C72050"/>
    <w:rsid w:val="00C83015"/>
    <w:rsid w:val="00C92343"/>
    <w:rsid w:val="00C9328E"/>
    <w:rsid w:val="00C936F6"/>
    <w:rsid w:val="00C93786"/>
    <w:rsid w:val="00C96BA8"/>
    <w:rsid w:val="00C97314"/>
    <w:rsid w:val="00CA43AE"/>
    <w:rsid w:val="00CA4AD8"/>
    <w:rsid w:val="00CC1EDF"/>
    <w:rsid w:val="00CC254C"/>
    <w:rsid w:val="00CD097E"/>
    <w:rsid w:val="00CD2CA9"/>
    <w:rsid w:val="00CD4A62"/>
    <w:rsid w:val="00CD6407"/>
    <w:rsid w:val="00CE0FE3"/>
    <w:rsid w:val="00CE1E9B"/>
    <w:rsid w:val="00CE2155"/>
    <w:rsid w:val="00CE7103"/>
    <w:rsid w:val="00CE7EFF"/>
    <w:rsid w:val="00CF117F"/>
    <w:rsid w:val="00CF43EF"/>
    <w:rsid w:val="00CF5ECD"/>
    <w:rsid w:val="00D10599"/>
    <w:rsid w:val="00D115A1"/>
    <w:rsid w:val="00D158F9"/>
    <w:rsid w:val="00D36310"/>
    <w:rsid w:val="00D405D8"/>
    <w:rsid w:val="00D40C1A"/>
    <w:rsid w:val="00D44600"/>
    <w:rsid w:val="00D44C7C"/>
    <w:rsid w:val="00D52636"/>
    <w:rsid w:val="00D56BE3"/>
    <w:rsid w:val="00D87024"/>
    <w:rsid w:val="00D9188D"/>
    <w:rsid w:val="00D95FB7"/>
    <w:rsid w:val="00DA25F4"/>
    <w:rsid w:val="00DA776B"/>
    <w:rsid w:val="00DB2735"/>
    <w:rsid w:val="00DB3B50"/>
    <w:rsid w:val="00DC34FB"/>
    <w:rsid w:val="00DD56E9"/>
    <w:rsid w:val="00DF2F6F"/>
    <w:rsid w:val="00DF6775"/>
    <w:rsid w:val="00DF6F74"/>
    <w:rsid w:val="00DF7F7C"/>
    <w:rsid w:val="00E01012"/>
    <w:rsid w:val="00E051FE"/>
    <w:rsid w:val="00E07662"/>
    <w:rsid w:val="00E17D1C"/>
    <w:rsid w:val="00E23565"/>
    <w:rsid w:val="00E30FA2"/>
    <w:rsid w:val="00E35FF8"/>
    <w:rsid w:val="00E46FA2"/>
    <w:rsid w:val="00E505E4"/>
    <w:rsid w:val="00E52EE3"/>
    <w:rsid w:val="00E567D2"/>
    <w:rsid w:val="00E70619"/>
    <w:rsid w:val="00E76D52"/>
    <w:rsid w:val="00E80494"/>
    <w:rsid w:val="00E8142D"/>
    <w:rsid w:val="00E81666"/>
    <w:rsid w:val="00E81737"/>
    <w:rsid w:val="00E951D3"/>
    <w:rsid w:val="00E95D09"/>
    <w:rsid w:val="00E97331"/>
    <w:rsid w:val="00EA5D27"/>
    <w:rsid w:val="00EB0F28"/>
    <w:rsid w:val="00EB3F0D"/>
    <w:rsid w:val="00EB616C"/>
    <w:rsid w:val="00EC3467"/>
    <w:rsid w:val="00ED4394"/>
    <w:rsid w:val="00EE45C5"/>
    <w:rsid w:val="00EF7A7C"/>
    <w:rsid w:val="00F24A2B"/>
    <w:rsid w:val="00F34E31"/>
    <w:rsid w:val="00F6611B"/>
    <w:rsid w:val="00F67AD2"/>
    <w:rsid w:val="00F70354"/>
    <w:rsid w:val="00F77037"/>
    <w:rsid w:val="00F83142"/>
    <w:rsid w:val="00FA71ED"/>
    <w:rsid w:val="00FC3ACA"/>
    <w:rsid w:val="00F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F221F"/>
  <w15:docId w15:val="{FD5F0719-3EE9-4470-BC5E-F7A7D358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6F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936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936F6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7C2B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C2BCF"/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rsid w:val="007C2BC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2BCF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7C2BC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C2BCF"/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C2BC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ad">
    <w:name w:val="页眉 字符"/>
    <w:basedOn w:val="a0"/>
    <w:link w:val="ac"/>
    <w:uiPriority w:val="99"/>
    <w:rsid w:val="0065588E"/>
  </w:style>
  <w:style w:type="paragraph" w:styleId="ae">
    <w:name w:val="footer"/>
    <w:basedOn w:val="a"/>
    <w:link w:val="af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af">
    <w:name w:val="页脚 字符"/>
    <w:basedOn w:val="a0"/>
    <w:link w:val="ae"/>
    <w:uiPriority w:val="99"/>
    <w:rsid w:val="0065588E"/>
  </w:style>
  <w:style w:type="paragraph" w:styleId="af0">
    <w:name w:val="No Spacing"/>
    <w:uiPriority w:val="1"/>
    <w:qFormat/>
    <w:rsid w:val="004974F8"/>
    <w:pPr>
      <w:widowControl w:val="0"/>
      <w:jc w:val="both"/>
    </w:pPr>
  </w:style>
  <w:style w:type="character" w:customStyle="1" w:styleId="st">
    <w:name w:val="st"/>
    <w:basedOn w:val="a0"/>
    <w:rsid w:val="00067EEC"/>
  </w:style>
  <w:style w:type="paragraph" w:styleId="af1">
    <w:name w:val="Date"/>
    <w:basedOn w:val="a"/>
    <w:next w:val="a"/>
    <w:link w:val="af2"/>
    <w:uiPriority w:val="99"/>
    <w:semiHidden/>
    <w:unhideWhenUsed/>
    <w:rsid w:val="007323DE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732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51753-4E4D-4A8D-83C9-F44E51AC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derong</dc:creator>
  <cp:lastModifiedBy>喻菲</cp:lastModifiedBy>
  <cp:revision>18</cp:revision>
  <cp:lastPrinted>2019-09-28T14:15:00Z</cp:lastPrinted>
  <dcterms:created xsi:type="dcterms:W3CDTF">2020-11-09T00:51:00Z</dcterms:created>
  <dcterms:modified xsi:type="dcterms:W3CDTF">2020-11-10T02:25:00Z</dcterms:modified>
</cp:coreProperties>
</file>